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F6B" w:rsidRPr="00B227CE" w:rsidRDefault="00683F6B" w:rsidP="00B227CE">
      <w:pPr>
        <w:pStyle w:val="a5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</w:pPr>
      <w:r w:rsidRPr="00B227CE"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  <w:t>ПОЯСНИТЕЛЬНАЯ ЗАПИСКА</w:t>
      </w:r>
    </w:p>
    <w:p w:rsidR="00683F6B" w:rsidRPr="007F5B40" w:rsidRDefault="00683F6B" w:rsidP="00683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4A24" w:rsidRPr="00A34A24" w:rsidRDefault="00683F6B" w:rsidP="00DF6875">
      <w:pPr>
        <w:tabs>
          <w:tab w:val="left" w:pos="851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5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34A24" w:rsidRPr="00A34A24">
        <w:rPr>
          <w:rFonts w:ascii="Times New Roman" w:hAnsi="Times New Roman" w:cs="Times New Roman"/>
          <w:sz w:val="24"/>
          <w:szCs w:val="24"/>
        </w:rPr>
        <w:tab/>
        <w:t xml:space="preserve">Рабочая  программа  </w:t>
      </w:r>
      <w:r w:rsidR="00A34A24">
        <w:rPr>
          <w:rFonts w:ascii="Times New Roman" w:hAnsi="Times New Roman" w:cs="Times New Roman"/>
          <w:sz w:val="24"/>
          <w:szCs w:val="24"/>
        </w:rPr>
        <w:t xml:space="preserve">  по геометрии</w:t>
      </w:r>
      <w:r w:rsidR="00141190">
        <w:rPr>
          <w:rFonts w:ascii="Times New Roman" w:hAnsi="Times New Roman" w:cs="Times New Roman"/>
          <w:sz w:val="24"/>
          <w:szCs w:val="24"/>
        </w:rPr>
        <w:t xml:space="preserve">  для 11</w:t>
      </w:r>
      <w:r w:rsidR="00A34A24" w:rsidRPr="00A34A24">
        <w:rPr>
          <w:rFonts w:ascii="Times New Roman" w:hAnsi="Times New Roman" w:cs="Times New Roman"/>
          <w:sz w:val="24"/>
          <w:szCs w:val="24"/>
        </w:rPr>
        <w:t xml:space="preserve"> класса  разработана  на основе следующих документов: </w:t>
      </w:r>
    </w:p>
    <w:p w:rsidR="00A34A24" w:rsidRPr="00A34A24" w:rsidRDefault="00A34A24" w:rsidP="00DF6875">
      <w:pPr>
        <w:pStyle w:val="a5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>1.</w:t>
      </w:r>
      <w:r w:rsidRPr="00A13728">
        <w:rPr>
          <w:rFonts w:ascii="Times New Roman" w:hAnsi="Times New Roman"/>
          <w:sz w:val="24"/>
          <w:szCs w:val="24"/>
        </w:rPr>
        <w:t xml:space="preserve"> </w:t>
      </w:r>
      <w:r w:rsidR="00A03B0A" w:rsidRPr="00410C48">
        <w:rPr>
          <w:rFonts w:ascii="Times New Roman" w:hAnsi="Times New Roman"/>
          <w:sz w:val="24"/>
          <w:szCs w:val="24"/>
        </w:rPr>
        <w:t>Федеральный компонент государственных образовательных стандартов (приказ Минобразования России от 05.03.2004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образования»);</w:t>
      </w:r>
    </w:p>
    <w:p w:rsidR="00A34A24" w:rsidRPr="00A34A24" w:rsidRDefault="00A34A24" w:rsidP="00DF6875">
      <w:pPr>
        <w:pStyle w:val="a5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 xml:space="preserve">2. Основная </w:t>
      </w:r>
      <w:r w:rsidR="00A03B0A" w:rsidRPr="00410C48">
        <w:rPr>
          <w:rFonts w:ascii="Times New Roman" w:hAnsi="Times New Roman"/>
          <w:sz w:val="24"/>
          <w:szCs w:val="24"/>
        </w:rPr>
        <w:t>обр</w:t>
      </w:r>
      <w:r w:rsidR="00A03B0A">
        <w:rPr>
          <w:rFonts w:ascii="Times New Roman" w:hAnsi="Times New Roman"/>
          <w:sz w:val="24"/>
          <w:szCs w:val="24"/>
        </w:rPr>
        <w:t>азовательная программа среднего</w:t>
      </w:r>
      <w:r w:rsidR="00A03B0A" w:rsidRPr="00410C48">
        <w:rPr>
          <w:rFonts w:ascii="Times New Roman" w:hAnsi="Times New Roman"/>
          <w:sz w:val="24"/>
          <w:szCs w:val="24"/>
        </w:rPr>
        <w:t xml:space="preserve"> общего образования </w:t>
      </w:r>
      <w:r w:rsidRPr="00A34A24">
        <w:rPr>
          <w:rFonts w:ascii="Times New Roman" w:hAnsi="Times New Roman"/>
          <w:sz w:val="24"/>
          <w:szCs w:val="24"/>
        </w:rPr>
        <w:t xml:space="preserve">МКОУ ТСШ-И ЭМР, принята решением </w:t>
      </w:r>
      <w:r w:rsidR="00A03B0A">
        <w:rPr>
          <w:rFonts w:ascii="Times New Roman" w:hAnsi="Times New Roman"/>
          <w:sz w:val="24"/>
          <w:szCs w:val="24"/>
        </w:rPr>
        <w:t xml:space="preserve">педагогического Совета, </w:t>
      </w:r>
      <w:r w:rsidR="00E802DE">
        <w:rPr>
          <w:rFonts w:ascii="Times New Roman" w:hAnsi="Times New Roman"/>
          <w:sz w:val="24"/>
          <w:szCs w:val="24"/>
        </w:rPr>
        <w:t xml:space="preserve">утверждена </w:t>
      </w:r>
      <w:r w:rsidR="00A03B0A">
        <w:rPr>
          <w:rFonts w:ascii="Times New Roman" w:hAnsi="Times New Roman"/>
          <w:sz w:val="24"/>
          <w:szCs w:val="24"/>
        </w:rPr>
        <w:t>приказ</w:t>
      </w:r>
      <w:r w:rsidR="00E802DE">
        <w:rPr>
          <w:rFonts w:ascii="Times New Roman" w:hAnsi="Times New Roman"/>
          <w:sz w:val="24"/>
          <w:szCs w:val="24"/>
        </w:rPr>
        <w:t>ом</w:t>
      </w:r>
      <w:r w:rsidR="00A03B0A">
        <w:rPr>
          <w:rFonts w:ascii="Times New Roman" w:hAnsi="Times New Roman"/>
          <w:sz w:val="24"/>
          <w:szCs w:val="24"/>
        </w:rPr>
        <w:t xml:space="preserve"> № 85-ПР от 23 августа</w:t>
      </w:r>
      <w:r w:rsidR="00E802DE">
        <w:rPr>
          <w:rFonts w:ascii="Times New Roman" w:hAnsi="Times New Roman"/>
          <w:sz w:val="24"/>
          <w:szCs w:val="24"/>
        </w:rPr>
        <w:t xml:space="preserve"> 2017</w:t>
      </w:r>
      <w:r w:rsidRPr="00A34A24">
        <w:rPr>
          <w:rFonts w:ascii="Times New Roman" w:hAnsi="Times New Roman"/>
          <w:sz w:val="24"/>
          <w:szCs w:val="24"/>
        </w:rPr>
        <w:t xml:space="preserve"> года</w:t>
      </w:r>
    </w:p>
    <w:p w:rsidR="00A34A24" w:rsidRPr="00A34A24" w:rsidRDefault="00A34A24" w:rsidP="00DF6875">
      <w:pPr>
        <w:pStyle w:val="a5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 xml:space="preserve">3. </w:t>
      </w:r>
      <w:hyperlink r:id="rId6" w:history="1">
        <w:r w:rsidR="00A03B0A">
          <w:rPr>
            <w:rFonts w:ascii="Times New Roman" w:hAnsi="Times New Roman"/>
            <w:sz w:val="24"/>
            <w:szCs w:val="24"/>
          </w:rPr>
          <w:t>П</w:t>
        </w:r>
        <w:r w:rsidR="00A03B0A" w:rsidRPr="00410C48">
          <w:rPr>
            <w:rFonts w:ascii="Times New Roman" w:hAnsi="Times New Roman"/>
            <w:sz w:val="24"/>
            <w:szCs w:val="24"/>
          </w:rPr>
          <w:t>риказ</w:t>
        </w:r>
      </w:hyperlink>
      <w:r w:rsidR="00A03B0A" w:rsidRPr="00410C48">
        <w:rPr>
          <w:rFonts w:ascii="Times New Roman" w:hAnsi="Times New Roman"/>
          <w:sz w:val="24"/>
          <w:szCs w:val="24"/>
        </w:rPr>
        <w:t xml:space="preserve"> Минобразования России от 09.03.2004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образования";</w:t>
      </w:r>
    </w:p>
    <w:p w:rsidR="00A34A24" w:rsidRDefault="00A34A24" w:rsidP="00DF6875">
      <w:pPr>
        <w:pStyle w:val="a5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A34A24">
        <w:rPr>
          <w:rFonts w:ascii="Times New Roman" w:hAnsi="Times New Roman"/>
          <w:sz w:val="24"/>
          <w:szCs w:val="24"/>
        </w:rPr>
        <w:t xml:space="preserve">Авторская программа по </w:t>
      </w:r>
      <w:r w:rsidR="00B772D6">
        <w:rPr>
          <w:rFonts w:ascii="Times New Roman" w:hAnsi="Times New Roman"/>
          <w:sz w:val="24"/>
          <w:szCs w:val="24"/>
        </w:rPr>
        <w:t xml:space="preserve">геометрии </w:t>
      </w:r>
      <w:r w:rsidR="00B772D6" w:rsidRPr="00B772D6">
        <w:rPr>
          <w:rFonts w:ascii="Times New Roman" w:hAnsi="Times New Roman"/>
          <w:sz w:val="24"/>
          <w:szCs w:val="24"/>
        </w:rPr>
        <w:t xml:space="preserve">Л.С. </w:t>
      </w:r>
      <w:proofErr w:type="spellStart"/>
      <w:r w:rsidR="00B772D6" w:rsidRPr="00B772D6">
        <w:rPr>
          <w:rFonts w:ascii="Times New Roman" w:hAnsi="Times New Roman"/>
          <w:sz w:val="24"/>
          <w:szCs w:val="24"/>
        </w:rPr>
        <w:t>Атанасяна</w:t>
      </w:r>
      <w:proofErr w:type="spellEnd"/>
      <w:r w:rsidR="00B772D6" w:rsidRPr="00B772D6">
        <w:rPr>
          <w:rFonts w:ascii="Times New Roman" w:hAnsi="Times New Roman"/>
          <w:sz w:val="24"/>
          <w:szCs w:val="24"/>
        </w:rPr>
        <w:t xml:space="preserve">, В.Ф. </w:t>
      </w:r>
      <w:proofErr w:type="spellStart"/>
      <w:r w:rsidR="00B772D6" w:rsidRPr="00B772D6">
        <w:rPr>
          <w:rFonts w:ascii="Times New Roman" w:hAnsi="Times New Roman"/>
          <w:sz w:val="24"/>
          <w:szCs w:val="24"/>
        </w:rPr>
        <w:t>Бутузова</w:t>
      </w:r>
      <w:proofErr w:type="spellEnd"/>
      <w:r w:rsidR="00B772D6" w:rsidRPr="00B772D6">
        <w:rPr>
          <w:rFonts w:ascii="Times New Roman" w:hAnsi="Times New Roman"/>
          <w:sz w:val="24"/>
          <w:szCs w:val="24"/>
        </w:rPr>
        <w:t>, С.Б. Кадомцева и других  (составитель:</w:t>
      </w:r>
      <w:proofErr w:type="gramEnd"/>
      <w:r w:rsidR="00B772D6" w:rsidRPr="00B772D6">
        <w:rPr>
          <w:rFonts w:ascii="Times New Roman" w:hAnsi="Times New Roman"/>
          <w:sz w:val="24"/>
          <w:szCs w:val="24"/>
        </w:rPr>
        <w:t xml:space="preserve"> Т.А. </w:t>
      </w:r>
      <w:proofErr w:type="spellStart"/>
      <w:r w:rsidR="00B772D6" w:rsidRPr="00B772D6">
        <w:rPr>
          <w:rFonts w:ascii="Times New Roman" w:hAnsi="Times New Roman"/>
          <w:sz w:val="24"/>
          <w:szCs w:val="24"/>
        </w:rPr>
        <w:t>Бурм</w:t>
      </w:r>
      <w:r w:rsidR="00E802DE">
        <w:rPr>
          <w:rFonts w:ascii="Times New Roman" w:hAnsi="Times New Roman"/>
          <w:sz w:val="24"/>
          <w:szCs w:val="24"/>
        </w:rPr>
        <w:t>истрова</w:t>
      </w:r>
      <w:proofErr w:type="spellEnd"/>
      <w:r w:rsidR="00E802DE">
        <w:rPr>
          <w:rFonts w:ascii="Times New Roman" w:hAnsi="Times New Roman"/>
          <w:sz w:val="24"/>
          <w:szCs w:val="24"/>
        </w:rPr>
        <w:t xml:space="preserve">. Геометрия. Сборник рабочих программ </w:t>
      </w:r>
      <w:r w:rsidR="00BE3393">
        <w:rPr>
          <w:rFonts w:ascii="Times New Roman" w:hAnsi="Times New Roman"/>
          <w:sz w:val="24"/>
          <w:szCs w:val="24"/>
        </w:rPr>
        <w:t xml:space="preserve">10-11 классы. </w:t>
      </w:r>
      <w:proofErr w:type="gramStart"/>
      <w:r w:rsidR="00BE3393">
        <w:rPr>
          <w:rFonts w:ascii="Times New Roman" w:hAnsi="Times New Roman"/>
          <w:sz w:val="24"/>
          <w:szCs w:val="24"/>
        </w:rPr>
        <w:t>М. «Просвещение», 2018</w:t>
      </w:r>
      <w:r w:rsidR="00B772D6" w:rsidRPr="00B772D6">
        <w:rPr>
          <w:rFonts w:ascii="Times New Roman" w:hAnsi="Times New Roman"/>
          <w:sz w:val="24"/>
          <w:szCs w:val="24"/>
        </w:rPr>
        <w:t>).</w:t>
      </w:r>
      <w:proofErr w:type="gramEnd"/>
    </w:p>
    <w:p w:rsidR="001B1196" w:rsidRPr="001B1196" w:rsidRDefault="001B1196" w:rsidP="00DF6875">
      <w:pPr>
        <w:pStyle w:val="a5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1B1196">
        <w:rPr>
          <w:rFonts w:ascii="Times New Roman" w:hAnsi="Times New Roman"/>
          <w:sz w:val="24"/>
          <w:szCs w:val="24"/>
        </w:rPr>
        <w:t xml:space="preserve">5. </w:t>
      </w:r>
      <w:r w:rsidRPr="001B1196">
        <w:rPr>
          <w:rFonts w:ascii="Times New Roman" w:hAnsi="Times New Roman"/>
          <w:color w:val="000000"/>
          <w:sz w:val="24"/>
          <w:szCs w:val="24"/>
        </w:rPr>
        <w:t>Положение  о рабочей учебной программе для учителей МКОУ ТСШ-И ЭМР, утверждено приказом от 08.04.2015 г. № 53-ПР</w:t>
      </w:r>
    </w:p>
    <w:p w:rsidR="00A34A24" w:rsidRDefault="00A34A24" w:rsidP="00366546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A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разработано в соответствии с учебн</w:t>
      </w:r>
      <w:r w:rsidR="00F44CDA">
        <w:rPr>
          <w:rFonts w:ascii="Times New Roman" w:eastAsia="Times New Roman" w:hAnsi="Times New Roman" w:cs="Times New Roman"/>
          <w:sz w:val="24"/>
          <w:szCs w:val="24"/>
          <w:lang w:eastAsia="ru-RU"/>
        </w:rPr>
        <w:t>ым планом МКОУ ТСШ-И ЭМР на 2020-2021</w:t>
      </w:r>
      <w:r w:rsidRPr="00A34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A34A24" w:rsidRPr="00E802DE" w:rsidRDefault="00A34A24" w:rsidP="00E802DE">
      <w:pPr>
        <w:pStyle w:val="22"/>
        <w:spacing w:line="240" w:lineRule="auto"/>
        <w:rPr>
          <w:sz w:val="24"/>
          <w:szCs w:val="24"/>
        </w:rPr>
      </w:pPr>
    </w:p>
    <w:p w:rsidR="00E802DE" w:rsidRPr="007127CB" w:rsidRDefault="00683F6B" w:rsidP="00E802DE">
      <w:pPr>
        <w:pStyle w:val="af0"/>
        <w:ind w:firstLine="567"/>
      </w:pPr>
      <w:r w:rsidRPr="00E802DE">
        <w:rPr>
          <w:b/>
        </w:rPr>
        <w:t xml:space="preserve">   </w:t>
      </w:r>
      <w:r w:rsidR="00E802DE" w:rsidRPr="00E802DE">
        <w:rPr>
          <w:b/>
          <w:bCs/>
          <w:i/>
        </w:rPr>
        <w:t>Изучение геометрии в 11  классе направлено на достижение следующих целей:</w:t>
      </w:r>
      <w:r w:rsidR="00E802DE" w:rsidRPr="007127CB">
        <w:rPr>
          <w:b/>
          <w:bCs/>
        </w:rPr>
        <w:t xml:space="preserve"> </w:t>
      </w:r>
      <w:r w:rsidR="00E802DE" w:rsidRPr="007127CB">
        <w:br/>
        <w:t xml:space="preserve">• развитие логического мышления; </w:t>
      </w:r>
      <w:r w:rsidR="00E802DE" w:rsidRPr="007127CB">
        <w:br/>
        <w:t xml:space="preserve">• пространственного воображения и интуиции </w:t>
      </w:r>
      <w:r w:rsidR="00E802DE" w:rsidRPr="007127CB">
        <w:br/>
        <w:t xml:space="preserve">• математической культуры; </w:t>
      </w:r>
      <w:r w:rsidR="00E802DE" w:rsidRPr="007127CB">
        <w:br/>
        <w:t xml:space="preserve">• творческой активности учащихся; </w:t>
      </w:r>
      <w:r w:rsidR="00E802DE" w:rsidRPr="007127CB">
        <w:br/>
        <w:t xml:space="preserve">• интереса к предмету; логического мышления; </w:t>
      </w:r>
      <w:r w:rsidR="00E802DE" w:rsidRPr="007127CB">
        <w:br/>
        <w:t xml:space="preserve">• активизация поисково-познавательной деятельности; </w:t>
      </w:r>
      <w:r w:rsidR="00E802DE" w:rsidRPr="007127CB">
        <w:br/>
        <w:t xml:space="preserve">• воспитание средствами геометрии культуры личности: отношения к математике как части общечеловеческой культуры. </w:t>
      </w:r>
    </w:p>
    <w:p w:rsidR="00E802DE" w:rsidRPr="00E802DE" w:rsidRDefault="00E802DE" w:rsidP="00E802DE">
      <w:pPr>
        <w:pStyle w:val="af4"/>
        <w:ind w:firstLine="696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802DE">
        <w:rPr>
          <w:rFonts w:ascii="Times New Roman" w:hAnsi="Times New Roman"/>
          <w:b/>
          <w:bCs/>
          <w:i/>
          <w:sz w:val="24"/>
          <w:szCs w:val="24"/>
        </w:rPr>
        <w:t xml:space="preserve">Задачи курса геометрии для достижения поставленных целей: </w:t>
      </w:r>
    </w:p>
    <w:p w:rsidR="00E802DE" w:rsidRDefault="00E802DE" w:rsidP="00E802DE">
      <w:pPr>
        <w:pStyle w:val="af4"/>
        <w:ind w:firstLine="696"/>
        <w:jc w:val="both"/>
        <w:rPr>
          <w:rFonts w:ascii="Times New Roman" w:hAnsi="Times New Roman"/>
          <w:sz w:val="24"/>
          <w:szCs w:val="24"/>
        </w:rPr>
      </w:pPr>
      <w:r w:rsidRPr="007127CB">
        <w:rPr>
          <w:rFonts w:ascii="Times New Roman" w:hAnsi="Times New Roman"/>
          <w:sz w:val="24"/>
          <w:szCs w:val="24"/>
        </w:rPr>
        <w:t xml:space="preserve">• систематическое изучение свойств геометрических тел в пространстве </w:t>
      </w:r>
    </w:p>
    <w:p w:rsidR="00E802DE" w:rsidRDefault="00E802DE" w:rsidP="00E802DE">
      <w:pPr>
        <w:pStyle w:val="af4"/>
        <w:ind w:firstLine="696"/>
        <w:jc w:val="both"/>
        <w:rPr>
          <w:rFonts w:ascii="Times New Roman" w:hAnsi="Times New Roman"/>
          <w:sz w:val="24"/>
          <w:szCs w:val="24"/>
        </w:rPr>
      </w:pPr>
      <w:r w:rsidRPr="007127CB">
        <w:rPr>
          <w:rFonts w:ascii="Times New Roman" w:hAnsi="Times New Roman"/>
          <w:sz w:val="24"/>
          <w:szCs w:val="24"/>
        </w:rPr>
        <w:t xml:space="preserve">• формирование умения применять полученные знания для решения практических задач; </w:t>
      </w:r>
    </w:p>
    <w:p w:rsidR="00E802DE" w:rsidRDefault="00E802DE" w:rsidP="00E802DE">
      <w:pPr>
        <w:pStyle w:val="af4"/>
        <w:ind w:firstLine="696"/>
        <w:jc w:val="both"/>
        <w:rPr>
          <w:rFonts w:ascii="Times New Roman" w:hAnsi="Times New Roman"/>
          <w:sz w:val="24"/>
          <w:szCs w:val="24"/>
        </w:rPr>
      </w:pPr>
      <w:r w:rsidRPr="007127CB">
        <w:rPr>
          <w:rFonts w:ascii="Times New Roman" w:hAnsi="Times New Roman"/>
          <w:sz w:val="24"/>
          <w:szCs w:val="24"/>
        </w:rPr>
        <w:t xml:space="preserve">• формирование умения логически обосновывать выводы для изучения школьных естественнонаучных дисциплин на базовом уровне; </w:t>
      </w:r>
    </w:p>
    <w:p w:rsidR="00E802DE" w:rsidRDefault="00E802DE" w:rsidP="00E802DE">
      <w:pPr>
        <w:pStyle w:val="af4"/>
        <w:ind w:firstLine="696"/>
        <w:jc w:val="both"/>
        <w:rPr>
          <w:rFonts w:ascii="Times New Roman" w:hAnsi="Times New Roman"/>
          <w:sz w:val="24"/>
          <w:szCs w:val="24"/>
        </w:rPr>
      </w:pPr>
      <w:r w:rsidRPr="007127CB">
        <w:rPr>
          <w:rFonts w:ascii="Times New Roman" w:hAnsi="Times New Roman"/>
          <w:sz w:val="24"/>
          <w:szCs w:val="24"/>
        </w:rPr>
        <w:t xml:space="preserve">• развитие способности к преодолению трудностей. </w:t>
      </w:r>
    </w:p>
    <w:p w:rsidR="00683F6B" w:rsidRPr="00F454C3" w:rsidRDefault="00683F6B" w:rsidP="00683F6B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4C3" w:rsidRDefault="00F454C3" w:rsidP="00F454C3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Используется учебно-методический комплек</w:t>
      </w:r>
      <w:r w:rsidR="00E802D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</w:p>
    <w:p w:rsidR="00F454C3" w:rsidRDefault="00F454C3" w:rsidP="00683F6B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7F5B40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Атанасян</w:t>
      </w:r>
      <w:proofErr w:type="spellEnd"/>
      <w:r w:rsidRPr="007F5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Л.С. Геометрия: учебник</w:t>
      </w:r>
      <w:r w:rsidR="00BE3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10-11</w:t>
      </w:r>
      <w:r w:rsidRPr="007F5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– М.: Просвещен</w:t>
      </w:r>
      <w:r w:rsidR="00BE3393">
        <w:rPr>
          <w:rFonts w:ascii="Times New Roman" w:eastAsia="Times New Roman" w:hAnsi="Times New Roman" w:cs="Times New Roman"/>
          <w:sz w:val="24"/>
          <w:szCs w:val="24"/>
          <w:lang w:eastAsia="ru-RU"/>
        </w:rPr>
        <w:t>ие, 2018</w:t>
      </w:r>
      <w:r w:rsidRPr="007F5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F454C3" w:rsidRDefault="00F454C3" w:rsidP="0002027C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3A3E" w:rsidRPr="007127CB" w:rsidRDefault="0002027C" w:rsidP="00CE3A3E">
      <w:pPr>
        <w:pStyle w:val="af4"/>
        <w:ind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рассчитана на 51 час</w:t>
      </w:r>
      <w:r w:rsidRPr="0002027C">
        <w:rPr>
          <w:rFonts w:ascii="Times New Roman" w:hAnsi="Times New Roman"/>
          <w:sz w:val="24"/>
          <w:szCs w:val="24"/>
        </w:rPr>
        <w:t xml:space="preserve"> </w:t>
      </w:r>
      <w:r w:rsidRPr="007127CB">
        <w:rPr>
          <w:rFonts w:ascii="Times New Roman" w:hAnsi="Times New Roman"/>
          <w:sz w:val="24"/>
          <w:szCs w:val="24"/>
        </w:rPr>
        <w:t>в году</w:t>
      </w:r>
      <w:r>
        <w:rPr>
          <w:rFonts w:ascii="Times New Roman" w:hAnsi="Times New Roman"/>
          <w:sz w:val="24"/>
          <w:szCs w:val="24"/>
        </w:rPr>
        <w:t xml:space="preserve"> -1,5 часов в неделю</w:t>
      </w:r>
      <w:r w:rsidR="00CE3A3E" w:rsidRPr="007127CB">
        <w:rPr>
          <w:rFonts w:ascii="Times New Roman" w:hAnsi="Times New Roman"/>
          <w:sz w:val="24"/>
          <w:szCs w:val="24"/>
        </w:rPr>
        <w:t xml:space="preserve">, </w:t>
      </w:r>
      <w:r w:rsidR="00CE3A3E">
        <w:rPr>
          <w:rFonts w:ascii="Times New Roman" w:hAnsi="Times New Roman"/>
          <w:sz w:val="24"/>
          <w:szCs w:val="24"/>
        </w:rPr>
        <w:t>(1 час в неделю в 1 и 4 четвертях,   2 часа в неделю во второй и третьей четвертях</w:t>
      </w:r>
      <w:r w:rsidR="00CE3A3E" w:rsidRPr="007127CB">
        <w:rPr>
          <w:rFonts w:ascii="Times New Roman" w:hAnsi="Times New Roman"/>
          <w:sz w:val="24"/>
          <w:szCs w:val="24"/>
        </w:rPr>
        <w:t xml:space="preserve">). </w:t>
      </w:r>
    </w:p>
    <w:p w:rsidR="00CE3A3E" w:rsidRPr="00E82896" w:rsidRDefault="00CE3A3E" w:rsidP="00CE3A3E">
      <w:pPr>
        <w:pStyle w:val="western"/>
        <w:shd w:val="clear" w:color="auto" w:fill="FFFFFF"/>
        <w:spacing w:before="278" w:beforeAutospacing="0" w:after="278" w:afterAutospacing="0" w:line="312" w:lineRule="auto"/>
      </w:pPr>
      <w:r w:rsidRPr="00E82896">
        <w:t xml:space="preserve">Промежуточная аттестация проводится в форме </w:t>
      </w:r>
      <w:r>
        <w:t>контрольных работ, всего планируется 6 контрольных работ.</w:t>
      </w:r>
    </w:p>
    <w:p w:rsidR="00CE3A3E" w:rsidRDefault="00CE3A3E" w:rsidP="00CE3A3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02DE" w:rsidRDefault="00E802DE" w:rsidP="00CE3A3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A3E" w:rsidRPr="00140EFB" w:rsidRDefault="00140EFB" w:rsidP="00140EFB">
      <w:pPr>
        <w:pStyle w:val="a5"/>
        <w:numPr>
          <w:ilvl w:val="0"/>
          <w:numId w:val="9"/>
        </w:numPr>
        <w:spacing w:after="0"/>
        <w:jc w:val="center"/>
        <w:rPr>
          <w:rFonts w:ascii="Times New Roman" w:eastAsia="Times New Roman" w:hAnsi="Times New Roman"/>
          <w:b/>
          <w:color w:val="1F497D" w:themeColor="text2"/>
          <w:sz w:val="24"/>
          <w:szCs w:val="24"/>
        </w:rPr>
      </w:pPr>
      <w:r w:rsidRPr="00140EFB">
        <w:rPr>
          <w:rFonts w:ascii="Times New Roman" w:eastAsia="Times New Roman" w:hAnsi="Times New Roman"/>
          <w:b/>
          <w:color w:val="1F497D" w:themeColor="text2"/>
          <w:sz w:val="24"/>
          <w:szCs w:val="24"/>
        </w:rPr>
        <w:lastRenderedPageBreak/>
        <w:t xml:space="preserve">ТРЕБОВАНИЯ К УРОВНЮ ПОДГОТОВКИ УЧАЩИХСЯ </w:t>
      </w:r>
    </w:p>
    <w:p w:rsidR="00CE3A3E" w:rsidRDefault="00CE3A3E" w:rsidP="00CE3A3E">
      <w:pPr>
        <w:pStyle w:val="af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3A3E" w:rsidRDefault="00CE3A3E" w:rsidP="00CE3A3E">
      <w:pPr>
        <w:pStyle w:val="af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7127CB">
        <w:rPr>
          <w:rFonts w:ascii="Times New Roman" w:hAnsi="Times New Roman"/>
          <w:sz w:val="24"/>
          <w:szCs w:val="24"/>
          <w:u w:val="single"/>
        </w:rPr>
        <w:t>В результате изучения курса учащиеся должны уметь:</w:t>
      </w:r>
    </w:p>
    <w:p w:rsidR="00140EFB" w:rsidRPr="007127CB" w:rsidRDefault="00140EFB" w:rsidP="00CE3A3E">
      <w:pPr>
        <w:pStyle w:val="af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3A3E" w:rsidRPr="007127CB" w:rsidRDefault="00CE3A3E" w:rsidP="00CE3A3E">
      <w:pPr>
        <w:pStyle w:val="af4"/>
        <w:numPr>
          <w:ilvl w:val="0"/>
          <w:numId w:val="22"/>
        </w:numPr>
        <w:spacing w:line="24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127CB">
        <w:rPr>
          <w:rFonts w:ascii="Times New Roman" w:hAnsi="Times New Roman"/>
          <w:sz w:val="24"/>
          <w:szCs w:val="24"/>
        </w:rPr>
        <w:t>Выполнять чертеж по условию стереометрической задачи, соотносить плоские геометрические фигуры и трехмерные объекты с их описаниями, чертежами, изображениями: различать и анализировать взаимные расположения фигур.</w:t>
      </w:r>
    </w:p>
    <w:p w:rsidR="00CE3A3E" w:rsidRPr="007127CB" w:rsidRDefault="00CE3A3E" w:rsidP="00CE3A3E">
      <w:pPr>
        <w:pStyle w:val="af4"/>
        <w:numPr>
          <w:ilvl w:val="0"/>
          <w:numId w:val="22"/>
        </w:numPr>
        <w:spacing w:line="24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127CB">
        <w:rPr>
          <w:rFonts w:ascii="Times New Roman" w:hAnsi="Times New Roman"/>
          <w:sz w:val="24"/>
          <w:szCs w:val="24"/>
        </w:rPr>
        <w:t>Пон</w:t>
      </w:r>
      <w:r>
        <w:rPr>
          <w:rFonts w:ascii="Times New Roman" w:hAnsi="Times New Roman"/>
          <w:sz w:val="24"/>
          <w:szCs w:val="24"/>
        </w:rPr>
        <w:t xml:space="preserve">имать стереометрические чертежи: </w:t>
      </w:r>
      <w:r w:rsidRPr="00CE59E9">
        <w:rPr>
          <w:rFonts w:ascii="Times New Roman" w:hAnsi="Times New Roman"/>
          <w:iCs/>
          <w:sz w:val="24"/>
          <w:szCs w:val="24"/>
        </w:rPr>
        <w:t>распознавать на чертежах и моделях пространственные формы; соотносить трехмерные объекты с их описаниями, изображениями</w:t>
      </w:r>
    </w:p>
    <w:p w:rsidR="00CE3A3E" w:rsidRPr="007127CB" w:rsidRDefault="00CE3A3E" w:rsidP="00CE3A3E">
      <w:pPr>
        <w:pStyle w:val="af4"/>
        <w:numPr>
          <w:ilvl w:val="0"/>
          <w:numId w:val="22"/>
        </w:numPr>
        <w:spacing w:line="24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127CB">
        <w:rPr>
          <w:rFonts w:ascii="Times New Roman" w:hAnsi="Times New Roman"/>
          <w:sz w:val="24"/>
          <w:szCs w:val="24"/>
        </w:rPr>
        <w:t>Решать несложные задачи на вычисления геометрических величин, проводя необходимую аргументацию.</w:t>
      </w:r>
    </w:p>
    <w:p w:rsidR="00CE3A3E" w:rsidRPr="007127CB" w:rsidRDefault="00CE3A3E" w:rsidP="00CE3A3E">
      <w:pPr>
        <w:pStyle w:val="af4"/>
        <w:numPr>
          <w:ilvl w:val="0"/>
          <w:numId w:val="22"/>
        </w:numPr>
        <w:spacing w:line="24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127CB">
        <w:rPr>
          <w:rFonts w:ascii="Times New Roman" w:hAnsi="Times New Roman"/>
          <w:sz w:val="24"/>
          <w:szCs w:val="24"/>
        </w:rPr>
        <w:t>Строить сечения геометрических тел.</w:t>
      </w:r>
    </w:p>
    <w:p w:rsidR="00CE3A3E" w:rsidRDefault="00CE3A3E" w:rsidP="00CE3A3E">
      <w:pPr>
        <w:pStyle w:val="af4"/>
        <w:numPr>
          <w:ilvl w:val="0"/>
          <w:numId w:val="22"/>
        </w:numPr>
        <w:spacing w:line="240" w:lineRule="atLeast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127CB">
        <w:rPr>
          <w:rFonts w:ascii="Times New Roman" w:hAnsi="Times New Roman"/>
          <w:sz w:val="24"/>
          <w:szCs w:val="24"/>
        </w:rPr>
        <w:t xml:space="preserve">Проводить доказательные рассуждения </w:t>
      </w:r>
      <w:proofErr w:type="gramStart"/>
      <w:r w:rsidRPr="007127CB">
        <w:rPr>
          <w:rFonts w:ascii="Times New Roman" w:hAnsi="Times New Roman"/>
          <w:sz w:val="24"/>
          <w:szCs w:val="24"/>
        </w:rPr>
        <w:t>при</w:t>
      </w:r>
      <w:proofErr w:type="gramEnd"/>
      <w:r w:rsidRPr="007127CB">
        <w:rPr>
          <w:rFonts w:ascii="Times New Roman" w:hAnsi="Times New Roman"/>
          <w:sz w:val="24"/>
          <w:szCs w:val="24"/>
        </w:rPr>
        <w:t xml:space="preserve"> решение задач, доказывать  основные теоремы курса.</w:t>
      </w:r>
    </w:p>
    <w:p w:rsidR="00CE3A3E" w:rsidRDefault="00CE3A3E" w:rsidP="00CE3A3E">
      <w:pPr>
        <w:pStyle w:val="a5"/>
        <w:numPr>
          <w:ilvl w:val="0"/>
          <w:numId w:val="22"/>
        </w:numPr>
        <w:spacing w:after="0" w:line="240" w:lineRule="atLeast"/>
        <w:ind w:left="0" w:firstLine="284"/>
        <w:jc w:val="both"/>
        <w:rPr>
          <w:rFonts w:ascii="Times New Roman" w:hAnsi="Times New Roman"/>
          <w:bCs/>
          <w:i/>
          <w:sz w:val="24"/>
          <w:szCs w:val="24"/>
        </w:rPr>
      </w:pPr>
      <w:r w:rsidRPr="00A14CC6">
        <w:rPr>
          <w:rFonts w:ascii="Times New Roman" w:hAnsi="Times New Roman"/>
          <w:b/>
          <w:bCs/>
          <w:i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14CC6">
        <w:rPr>
          <w:rFonts w:ascii="Times New Roman" w:hAnsi="Times New Roman"/>
          <w:bCs/>
          <w:i/>
          <w:sz w:val="24"/>
          <w:szCs w:val="24"/>
        </w:rPr>
        <w:t>для</w:t>
      </w:r>
      <w:proofErr w:type="gramEnd"/>
      <w:r w:rsidRPr="00A14CC6">
        <w:rPr>
          <w:rFonts w:ascii="Times New Roman" w:hAnsi="Times New Roman"/>
          <w:bCs/>
          <w:i/>
          <w:sz w:val="24"/>
          <w:szCs w:val="24"/>
        </w:rPr>
        <w:t>:</w:t>
      </w:r>
    </w:p>
    <w:p w:rsidR="00140EFB" w:rsidRPr="00A14CC6" w:rsidRDefault="00140EFB" w:rsidP="00140EFB">
      <w:pPr>
        <w:pStyle w:val="a5"/>
        <w:spacing w:after="0" w:line="240" w:lineRule="atLeast"/>
        <w:ind w:left="284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CE3A3E" w:rsidRPr="00CE59E9" w:rsidRDefault="00CE3A3E" w:rsidP="00140EFB">
      <w:pPr>
        <w:numPr>
          <w:ilvl w:val="0"/>
          <w:numId w:val="24"/>
        </w:numPr>
        <w:spacing w:after="0" w:line="240" w:lineRule="atLeast"/>
        <w:ind w:left="993" w:firstLine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59E9">
        <w:rPr>
          <w:rFonts w:ascii="Times New Roman" w:hAnsi="Times New Roman" w:cs="Times New Roman"/>
          <w:iCs/>
          <w:sz w:val="24"/>
          <w:szCs w:val="24"/>
        </w:rPr>
        <w:t>исследования (моделирования) несложных практических ситуаций на основе изученных формул и свойств фигур;</w:t>
      </w:r>
    </w:p>
    <w:p w:rsidR="00CE3A3E" w:rsidRPr="00CE59E9" w:rsidRDefault="00CE3A3E" w:rsidP="00140EFB">
      <w:pPr>
        <w:numPr>
          <w:ilvl w:val="0"/>
          <w:numId w:val="24"/>
        </w:numPr>
        <w:spacing w:after="0" w:line="240" w:lineRule="atLeast"/>
        <w:ind w:left="993" w:firstLine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59E9">
        <w:rPr>
          <w:rFonts w:ascii="Times New Roman" w:hAnsi="Times New Roman" w:cs="Times New Roman"/>
          <w:iCs/>
          <w:sz w:val="24"/>
          <w:szCs w:val="24"/>
        </w:rPr>
        <w:t xml:space="preserve">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 </w:t>
      </w:r>
    </w:p>
    <w:p w:rsidR="00CE3A3E" w:rsidRPr="007127CB" w:rsidRDefault="00CE3A3E" w:rsidP="00CE3A3E">
      <w:pPr>
        <w:pStyle w:val="af4"/>
        <w:jc w:val="both"/>
        <w:rPr>
          <w:rFonts w:ascii="Times New Roman" w:hAnsi="Times New Roman"/>
          <w:sz w:val="24"/>
          <w:szCs w:val="24"/>
        </w:rPr>
      </w:pPr>
    </w:p>
    <w:p w:rsidR="00CE3A3E" w:rsidRPr="007127CB" w:rsidRDefault="00CE3A3E" w:rsidP="00CE3A3E">
      <w:pPr>
        <w:pStyle w:val="af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7127CB">
        <w:rPr>
          <w:rFonts w:ascii="Times New Roman" w:hAnsi="Times New Roman"/>
          <w:sz w:val="24"/>
          <w:szCs w:val="24"/>
          <w:u w:val="single"/>
        </w:rPr>
        <w:t>В результате изучения курса учащиеся должны знать/понимать:</w:t>
      </w:r>
    </w:p>
    <w:p w:rsidR="00CE3A3E" w:rsidRPr="007127CB" w:rsidRDefault="00CE3A3E" w:rsidP="00CE3A3E">
      <w:pPr>
        <w:pStyle w:val="af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3A3E" w:rsidRPr="007127CB" w:rsidRDefault="00CE3A3E" w:rsidP="00CE3A3E">
      <w:pPr>
        <w:pStyle w:val="af4"/>
        <w:numPr>
          <w:ilvl w:val="0"/>
          <w:numId w:val="2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127CB">
        <w:rPr>
          <w:rFonts w:ascii="Times New Roman" w:hAnsi="Times New Roman"/>
          <w:sz w:val="24"/>
          <w:szCs w:val="24"/>
        </w:rPr>
        <w:t>Возможности геометрии для описания свойств реальных предметов и их взаимного расположения.</w:t>
      </w:r>
    </w:p>
    <w:p w:rsidR="00CE3A3E" w:rsidRPr="007127CB" w:rsidRDefault="00CE3A3E" w:rsidP="00CE3A3E">
      <w:pPr>
        <w:pStyle w:val="af4"/>
        <w:numPr>
          <w:ilvl w:val="0"/>
          <w:numId w:val="2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127CB">
        <w:rPr>
          <w:rFonts w:ascii="Times New Roman" w:hAnsi="Times New Roman"/>
          <w:sz w:val="24"/>
          <w:szCs w:val="24"/>
        </w:rPr>
        <w:t>Роль аксиоматики в математике, возможность построения математических теорий на аксиоматической  основе.</w:t>
      </w:r>
    </w:p>
    <w:p w:rsidR="00CE3A3E" w:rsidRPr="007127CB" w:rsidRDefault="00CE3A3E" w:rsidP="00CE3A3E">
      <w:pPr>
        <w:pStyle w:val="af4"/>
        <w:numPr>
          <w:ilvl w:val="0"/>
          <w:numId w:val="2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127CB">
        <w:rPr>
          <w:rFonts w:ascii="Times New Roman" w:hAnsi="Times New Roman"/>
          <w:sz w:val="24"/>
          <w:szCs w:val="24"/>
        </w:rPr>
        <w:t>Различие требований предъявляемых к доказательствам в математике естественных социально – экономических  и гуманитарных наук.</w:t>
      </w:r>
    </w:p>
    <w:p w:rsidR="00CE3A3E" w:rsidRPr="007127CB" w:rsidRDefault="00CE3A3E" w:rsidP="00CE3A3E">
      <w:pPr>
        <w:pStyle w:val="af4"/>
        <w:jc w:val="both"/>
        <w:rPr>
          <w:rFonts w:ascii="Times New Roman" w:hAnsi="Times New Roman"/>
          <w:sz w:val="24"/>
          <w:szCs w:val="24"/>
        </w:rPr>
      </w:pPr>
    </w:p>
    <w:p w:rsidR="00E802DE" w:rsidRDefault="00140EFB" w:rsidP="00140EFB">
      <w:pPr>
        <w:pStyle w:val="a5"/>
        <w:tabs>
          <w:tab w:val="left" w:pos="69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  <w:t>3</w:t>
      </w:r>
      <w:r w:rsidR="00E802DE" w:rsidRPr="00B227CE">
        <w:rPr>
          <w:rFonts w:ascii="Times New Roman" w:eastAsia="Times New Roman" w:hAnsi="Times New Roman"/>
          <w:b/>
          <w:color w:val="1F497D" w:themeColor="text2"/>
          <w:sz w:val="24"/>
          <w:szCs w:val="24"/>
          <w:lang w:eastAsia="ru-RU"/>
        </w:rPr>
        <w:t>. УЧЕБНО-МЕТОДИЧЕСКИЙ ПЛАН</w:t>
      </w:r>
    </w:p>
    <w:p w:rsidR="00140EFB" w:rsidRPr="007127CB" w:rsidRDefault="00140EFB" w:rsidP="00E802DE">
      <w:pPr>
        <w:pStyle w:val="af4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"/>
        <w:gridCol w:w="4578"/>
        <w:gridCol w:w="2470"/>
        <w:gridCol w:w="2052"/>
      </w:tblGrid>
      <w:tr w:rsidR="00361C6B" w:rsidRPr="00361C6B" w:rsidTr="005B2AF4">
        <w:tc>
          <w:tcPr>
            <w:tcW w:w="471" w:type="dxa"/>
          </w:tcPr>
          <w:p w:rsidR="00361C6B" w:rsidRPr="00361C6B" w:rsidRDefault="00361C6B" w:rsidP="005269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78" w:type="dxa"/>
          </w:tcPr>
          <w:p w:rsidR="00361C6B" w:rsidRPr="00361C6B" w:rsidRDefault="00361C6B" w:rsidP="00526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70" w:type="dxa"/>
          </w:tcPr>
          <w:p w:rsidR="00361C6B" w:rsidRPr="00361C6B" w:rsidRDefault="00361C6B" w:rsidP="00526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52" w:type="dxa"/>
          </w:tcPr>
          <w:p w:rsidR="00361C6B" w:rsidRPr="00361C6B" w:rsidRDefault="00361C6B" w:rsidP="00526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к</w:t>
            </w:r>
            <w:r w:rsidR="00140EFB"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</w:p>
        </w:tc>
      </w:tr>
      <w:tr w:rsidR="00FF08AE" w:rsidRPr="00361C6B" w:rsidTr="00E141CE">
        <w:tc>
          <w:tcPr>
            <w:tcW w:w="471" w:type="dxa"/>
          </w:tcPr>
          <w:p w:rsidR="00FF08AE" w:rsidRPr="00361C6B" w:rsidRDefault="00FF08AE" w:rsidP="005F1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8" w:type="dxa"/>
            <w:vAlign w:val="center"/>
          </w:tcPr>
          <w:p w:rsidR="00FF08AE" w:rsidRPr="00C00FF6" w:rsidRDefault="00FF08AE" w:rsidP="00CE3A3E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Цилиндр, конус и шар</w:t>
            </w:r>
          </w:p>
        </w:tc>
        <w:tc>
          <w:tcPr>
            <w:tcW w:w="2470" w:type="dxa"/>
          </w:tcPr>
          <w:p w:rsidR="00FF08AE" w:rsidRPr="00C00FF6" w:rsidRDefault="00FF08AE" w:rsidP="00CE3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13</w:t>
            </w:r>
          </w:p>
        </w:tc>
        <w:tc>
          <w:tcPr>
            <w:tcW w:w="2052" w:type="dxa"/>
          </w:tcPr>
          <w:p w:rsidR="00FF08AE" w:rsidRDefault="00FF08AE" w:rsidP="00CE3A3E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08AE" w:rsidRPr="00361C6B" w:rsidTr="00E141CE">
        <w:tc>
          <w:tcPr>
            <w:tcW w:w="471" w:type="dxa"/>
          </w:tcPr>
          <w:p w:rsidR="00FF08AE" w:rsidRPr="00361C6B" w:rsidRDefault="00FF08AE" w:rsidP="008B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78" w:type="dxa"/>
            <w:vAlign w:val="center"/>
          </w:tcPr>
          <w:p w:rsidR="00FF08AE" w:rsidRPr="00C00FF6" w:rsidRDefault="00FF08AE" w:rsidP="00CE3A3E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Объемы тел</w:t>
            </w:r>
          </w:p>
        </w:tc>
        <w:tc>
          <w:tcPr>
            <w:tcW w:w="2470" w:type="dxa"/>
          </w:tcPr>
          <w:p w:rsidR="00FF08AE" w:rsidRPr="00C00FF6" w:rsidRDefault="00FF08AE" w:rsidP="00CE3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15</w:t>
            </w:r>
          </w:p>
        </w:tc>
        <w:tc>
          <w:tcPr>
            <w:tcW w:w="2052" w:type="dxa"/>
          </w:tcPr>
          <w:p w:rsidR="00FF08AE" w:rsidRDefault="00FF08AE" w:rsidP="00CE3A3E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08AE" w:rsidRPr="00361C6B" w:rsidTr="00E141CE">
        <w:tc>
          <w:tcPr>
            <w:tcW w:w="471" w:type="dxa"/>
          </w:tcPr>
          <w:p w:rsidR="00FF08AE" w:rsidRPr="00361C6B" w:rsidRDefault="00FF08AE" w:rsidP="008B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78" w:type="dxa"/>
            <w:vAlign w:val="center"/>
          </w:tcPr>
          <w:p w:rsidR="00FF08AE" w:rsidRPr="00C00FF6" w:rsidRDefault="00FF08AE" w:rsidP="00CE3A3E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Векторы в пространстве</w:t>
            </w:r>
          </w:p>
        </w:tc>
        <w:tc>
          <w:tcPr>
            <w:tcW w:w="2470" w:type="dxa"/>
          </w:tcPr>
          <w:p w:rsidR="00FF08AE" w:rsidRPr="00C00FF6" w:rsidRDefault="00FF08AE" w:rsidP="00CE3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</w:t>
            </w:r>
          </w:p>
        </w:tc>
        <w:tc>
          <w:tcPr>
            <w:tcW w:w="2052" w:type="dxa"/>
          </w:tcPr>
          <w:p w:rsidR="00FF08AE" w:rsidRDefault="00FF08AE" w:rsidP="00CE3A3E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08AE" w:rsidRPr="00361C6B" w:rsidTr="00E141CE">
        <w:tc>
          <w:tcPr>
            <w:tcW w:w="471" w:type="dxa"/>
          </w:tcPr>
          <w:p w:rsidR="00FF08AE" w:rsidRPr="00361C6B" w:rsidRDefault="00FF08AE" w:rsidP="008B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78" w:type="dxa"/>
            <w:vAlign w:val="center"/>
          </w:tcPr>
          <w:p w:rsidR="00FF08AE" w:rsidRPr="00C00FF6" w:rsidRDefault="00FF08AE" w:rsidP="00CE3A3E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Метод координат в пространстве. Движения</w:t>
            </w:r>
          </w:p>
        </w:tc>
        <w:tc>
          <w:tcPr>
            <w:tcW w:w="2470" w:type="dxa"/>
          </w:tcPr>
          <w:p w:rsidR="00FF08AE" w:rsidRPr="00C00FF6" w:rsidRDefault="00FF08AE" w:rsidP="00CE3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11</w:t>
            </w:r>
          </w:p>
        </w:tc>
        <w:tc>
          <w:tcPr>
            <w:tcW w:w="2052" w:type="dxa"/>
          </w:tcPr>
          <w:p w:rsidR="00FF08AE" w:rsidRDefault="00FF08AE" w:rsidP="00CE3A3E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08AE" w:rsidRPr="00361C6B" w:rsidTr="00E141CE">
        <w:tc>
          <w:tcPr>
            <w:tcW w:w="471" w:type="dxa"/>
          </w:tcPr>
          <w:p w:rsidR="00FF08AE" w:rsidRPr="00361C6B" w:rsidRDefault="00FF08AE" w:rsidP="008B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8" w:type="dxa"/>
            <w:vAlign w:val="center"/>
          </w:tcPr>
          <w:p w:rsidR="00FF08AE" w:rsidRPr="00C00FF6" w:rsidRDefault="00FF08AE" w:rsidP="00CE3A3E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Заключительное повторение при подготовке к итоговой аттестации</w:t>
            </w:r>
          </w:p>
        </w:tc>
        <w:tc>
          <w:tcPr>
            <w:tcW w:w="2470" w:type="dxa"/>
          </w:tcPr>
          <w:p w:rsidR="00FF08AE" w:rsidRPr="00C00FF6" w:rsidRDefault="00FF08AE" w:rsidP="00CE3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</w:t>
            </w:r>
          </w:p>
        </w:tc>
        <w:tc>
          <w:tcPr>
            <w:tcW w:w="2052" w:type="dxa"/>
          </w:tcPr>
          <w:p w:rsidR="00FF08AE" w:rsidRDefault="00FF08AE" w:rsidP="00CE3A3E">
            <w:pPr>
              <w:tabs>
                <w:tab w:val="left" w:pos="5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08AE" w:rsidRPr="00361C6B" w:rsidTr="005B2AF4">
        <w:tc>
          <w:tcPr>
            <w:tcW w:w="5049" w:type="dxa"/>
            <w:gridSpan w:val="2"/>
          </w:tcPr>
          <w:p w:rsidR="00FF08AE" w:rsidRPr="00361C6B" w:rsidRDefault="00FF08AE" w:rsidP="005F1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C6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70" w:type="dxa"/>
          </w:tcPr>
          <w:p w:rsidR="00FF08AE" w:rsidRPr="00361C6B" w:rsidRDefault="00535E78" w:rsidP="005F1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FF08AE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F08A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052" w:type="dxa"/>
          </w:tcPr>
          <w:p w:rsidR="00FF08AE" w:rsidRPr="004A198E" w:rsidRDefault="00FF08AE" w:rsidP="005F1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5B2AF4" w:rsidRDefault="005B2AF4" w:rsidP="0017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B2AF4" w:rsidSect="001557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6926" w:rsidRPr="00433414" w:rsidRDefault="00140EFB" w:rsidP="00433414">
      <w:pPr>
        <w:spacing w:after="0" w:line="240" w:lineRule="auto"/>
        <w:ind w:left="360"/>
        <w:jc w:val="center"/>
        <w:rPr>
          <w:rFonts w:ascii="Times New Roman" w:hAnsi="Times New Roman"/>
          <w:b/>
          <w:color w:val="1F497D" w:themeColor="text2"/>
          <w:sz w:val="28"/>
          <w:szCs w:val="28"/>
        </w:rPr>
      </w:pPr>
      <w:r>
        <w:rPr>
          <w:rFonts w:ascii="Times New Roman" w:hAnsi="Times New Roman"/>
          <w:b/>
          <w:color w:val="1F497D" w:themeColor="text2"/>
          <w:sz w:val="28"/>
          <w:szCs w:val="28"/>
        </w:rPr>
        <w:lastRenderedPageBreak/>
        <w:t>4</w:t>
      </w:r>
      <w:r w:rsidR="00433414">
        <w:rPr>
          <w:rFonts w:ascii="Times New Roman" w:hAnsi="Times New Roman"/>
          <w:b/>
          <w:color w:val="1F497D" w:themeColor="text2"/>
          <w:sz w:val="28"/>
          <w:szCs w:val="28"/>
        </w:rPr>
        <w:t>.</w:t>
      </w:r>
      <w:r w:rsidR="00526926" w:rsidRPr="00433414">
        <w:rPr>
          <w:rFonts w:ascii="Times New Roman" w:hAnsi="Times New Roman"/>
          <w:b/>
          <w:color w:val="1F497D" w:themeColor="text2"/>
          <w:sz w:val="28"/>
          <w:szCs w:val="28"/>
        </w:rPr>
        <w:t>Календарно-тематическое планирование</w:t>
      </w:r>
    </w:p>
    <w:p w:rsidR="00141190" w:rsidRPr="00FF08AE" w:rsidRDefault="00141190" w:rsidP="00611B92">
      <w:pPr>
        <w:rPr>
          <w:rFonts w:ascii="Times New Roman" w:hAnsi="Times New Roman" w:cs="Times New Roman"/>
          <w:sz w:val="24"/>
          <w:szCs w:val="24"/>
        </w:rPr>
      </w:pPr>
      <w:r w:rsidRPr="00FF08AE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2122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21"/>
        <w:gridCol w:w="3823"/>
        <w:gridCol w:w="1701"/>
        <w:gridCol w:w="4962"/>
        <w:gridCol w:w="1276"/>
        <w:gridCol w:w="1417"/>
        <w:gridCol w:w="1417"/>
        <w:gridCol w:w="5808"/>
      </w:tblGrid>
      <w:tr w:rsidR="00FF08AE" w:rsidRPr="00FF08AE" w:rsidTr="001C2C0D">
        <w:trPr>
          <w:gridAfter w:val="1"/>
          <w:wAfter w:w="5808" w:type="dxa"/>
        </w:trPr>
        <w:tc>
          <w:tcPr>
            <w:tcW w:w="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08AE" w:rsidRPr="00FF08AE" w:rsidRDefault="00611B92" w:rsidP="0014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08AE" w:rsidRPr="00FF08AE" w:rsidRDefault="00FF08AE" w:rsidP="0014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08AE" w:rsidRPr="00FF08AE" w:rsidRDefault="00FF08AE" w:rsidP="0014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08AE" w:rsidRPr="00FF08AE" w:rsidRDefault="00FF08AE" w:rsidP="0014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08AE" w:rsidRPr="00FF08AE" w:rsidRDefault="00FF08AE" w:rsidP="00FF0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:rsidR="00FF08AE" w:rsidRPr="00FF08AE" w:rsidRDefault="00FF08AE" w:rsidP="0014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:rsidR="00FF08AE" w:rsidRPr="00FF08AE" w:rsidRDefault="00FF08AE" w:rsidP="0014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F08AE" w:rsidRPr="00FF08AE" w:rsidTr="001C2C0D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08AE" w:rsidRPr="00FF08AE" w:rsidRDefault="00FF08AE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17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08AE" w:rsidRPr="00FF08AE" w:rsidRDefault="00FF08AE" w:rsidP="0014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/>
                <w:sz w:val="24"/>
                <w:szCs w:val="24"/>
              </w:rPr>
              <w:t>Цилиндр, конус, шар (13 часов)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FF08AE" w:rsidRPr="00FF08AE" w:rsidRDefault="00FF08AE" w:rsidP="0014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43E5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Понятие цилиндра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Объясняют, что такое цилиндрическая поверхность, ее образующие и ось, какое  тело называется цилиндром и как называются его элементы, как получить цилиндр путем вращения прямоугольника; изображают цилиндр и его сечения плоскостью, проходящей через ось, и плоскостью, перпендикулярной к оси; объясняют, что принимается за площадь боковой поверхности цилиндра, и выводят формулу для вычисления боковой и полной  поверхностей цилиндра;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вычисление и доказательство, связанные с цилиндром.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983" w:rsidRPr="00FF08AE" w:rsidRDefault="00085F8B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3E5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цилиндра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Default="00085F8B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167983" w:rsidRPr="00FF08AE" w:rsidRDefault="00085F8B" w:rsidP="00085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3E5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Понятие конуса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Объясняют, что такое коническая поверхность, ее образующие, вершина  и ось, какое  тело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называется конусом и как называются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 элементы, как получить конус путем вращения прямоугольного треугольника; изображают конус и его сечения плоскостью, проходящей через ось, и плоскостью, перпендикулярной к оси;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объясняют, что принимается за площадь боковой поверхности конуса, усеченного конуса, и выводят формулу для вычисления боковой и полной  поверхностей конуса и усеченного конуса; решают задачи на вычисление и доказательство, связанные с конусом и усеченным конусом.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085F8B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3E5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конуса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085F8B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3E5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Усеченный конус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085F8B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3E5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Сфера и шар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определение сферы и шара, их центра, радиуса, диаметра; исследуют взаимное расположение сферы и плоскости, формулируют определение касательной плоскости к сфере, объясняют, что принимается за площадь сферы и как она выражается чрез радиус сферы; решают простые задачи, в которых фигурируют комбинации многогранников и тел вращения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085F8B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3E5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сферы и плоскости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085F8B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3E5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Касательная плоскость к сфере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EF074D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3E5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Площадь сферы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3E5" w:rsidRPr="00FF08AE" w:rsidRDefault="00B510CC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43E5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292" w:rsidRPr="00FF08AE" w:rsidTr="003143E5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92" w:rsidRPr="00FF08AE" w:rsidRDefault="001D1292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11,12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92" w:rsidRPr="00FF08AE" w:rsidRDefault="001D1292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«Цилиндр, конус, шар»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92" w:rsidRPr="00FF08AE" w:rsidRDefault="001D1292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92" w:rsidRPr="00FF08AE" w:rsidRDefault="003143E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задачи на вычисление и доказательство, связанные с цилиндром, конусом и шаром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92" w:rsidRDefault="00B510CC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167983" w:rsidRPr="00FF08AE" w:rsidRDefault="00B510CC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D1292" w:rsidRPr="00FF08AE" w:rsidRDefault="001D1292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D1292" w:rsidRPr="00FF08AE" w:rsidRDefault="001D1292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292" w:rsidRPr="00FF08AE" w:rsidTr="003143E5">
        <w:trPr>
          <w:gridAfter w:val="1"/>
          <w:wAfter w:w="5808" w:type="dxa"/>
          <w:trHeight w:val="829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92" w:rsidRPr="00FF08AE" w:rsidRDefault="001D1292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92" w:rsidRPr="001D1292" w:rsidRDefault="001D1292" w:rsidP="00141190">
            <w:pPr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</w:pPr>
            <w:r w:rsidRPr="001D1292"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  <w:t xml:space="preserve">Контрольная работа  </w:t>
            </w:r>
            <w:r w:rsidRPr="001D1292">
              <w:rPr>
                <w:rFonts w:ascii="Times New Roman" w:hAnsi="Times New Roman" w:cs="Times New Roman"/>
                <w:b/>
                <w:bCs/>
                <w:i/>
                <w:iCs/>
                <w:color w:val="365F91" w:themeColor="accent1" w:themeShade="BF"/>
                <w:sz w:val="24"/>
                <w:szCs w:val="24"/>
              </w:rPr>
              <w:t xml:space="preserve">№ 1 по теме  </w:t>
            </w:r>
            <w:r w:rsidRPr="001D1292"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  <w:t>«Цилиндр, конус, шар»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92" w:rsidRPr="00FF08AE" w:rsidRDefault="001D1292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92" w:rsidRPr="00FF08AE" w:rsidRDefault="001D1292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92" w:rsidRPr="00FF08AE" w:rsidRDefault="00B510CC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D1292" w:rsidRPr="00FF08AE" w:rsidRDefault="001D1292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D1292" w:rsidRPr="00FF08AE" w:rsidRDefault="001D1292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8AE" w:rsidRPr="00FF08AE" w:rsidTr="001C2C0D">
        <w:trPr>
          <w:gridAfter w:val="1"/>
          <w:wAfter w:w="5808" w:type="dxa"/>
        </w:trPr>
        <w:tc>
          <w:tcPr>
            <w:tcW w:w="1400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08AE" w:rsidRPr="00FF08AE" w:rsidRDefault="00FF08AE" w:rsidP="0014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/>
                <w:sz w:val="24"/>
                <w:szCs w:val="24"/>
              </w:rPr>
              <w:t>Объемы тел (15 часов)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8AE" w:rsidRPr="00FF08AE" w:rsidRDefault="00FF08AE" w:rsidP="00141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2B25" w:rsidRPr="00FF08AE" w:rsidTr="003143E5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Понятие объема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Объясняют, как измеряются объемы тел, проводя аналогию с измерением площадей многоугольников; формулируют основные свойства объемов и выводят с их помощью формулу объема прямоугольного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параллелепипеда.</w:t>
            </w:r>
          </w:p>
          <w:p w:rsidR="00582B25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задачи, связанные с вычислением объема прямоугольного </w:t>
            </w:r>
            <w:r w:rsidR="00EA7423">
              <w:rPr>
                <w:rFonts w:ascii="Times New Roman" w:hAnsi="Times New Roman" w:cs="Times New Roman"/>
                <w:sz w:val="24"/>
                <w:szCs w:val="24"/>
              </w:rPr>
              <w:t>параллелепипеда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B510CC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B25" w:rsidRPr="00FF08AE" w:rsidTr="003143E5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Объем прямоугольного параллелепипеда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B510CC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2D0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 xml:space="preserve">Объем прямой призмы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и доказывают теоремы об объеме прямой призмы и объема цилиндра;</w:t>
            </w:r>
          </w:p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задачи, связанные с вычислением объема этих тел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B510CC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2D0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Объем прямой цилиндра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B510CC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2D0" w:rsidRPr="00FF08AE" w:rsidTr="002972D0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Объем прямой призмы и цилиндра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B510CC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2D0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Вычисление объемов тел с помощью интеграла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Default="002972D0" w:rsidP="00297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выводят интегральную формулу для вычисления объемов тел и доказывают с ее помощью теоремы об объеме наклонной призмы, пирамиды, конуса;</w:t>
            </w:r>
          </w:p>
          <w:p w:rsidR="002972D0" w:rsidRPr="00FF08AE" w:rsidRDefault="002972D0" w:rsidP="00297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задачи, связанные с вычислением объема этих тел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B510CC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2D0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наклонной призмы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B510CC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2D0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Объем  пирамиды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B510CC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2D0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Объем конуса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B510CC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2D0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Объем шара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1C2C0D" w:rsidRDefault="002972D0" w:rsidP="001411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2C0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EA7423" w:rsidP="00EA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и доказывают теорему об объеме шара и с ее помощью выводят формулу площади сферы; решают задачи, связанные с вычислением объема шара и площади сферы.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B510CC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6798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2D0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Площадь сферы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1C2C0D" w:rsidRDefault="002972D0" w:rsidP="001411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2C0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2D0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B25" w:rsidRPr="00FF08AE" w:rsidTr="003143E5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12,13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«Объемы тел»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2972D0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задачи, связанные с вычислением объема различных  тел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983" w:rsidRPr="00FF08AE" w:rsidRDefault="00167983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B25" w:rsidRPr="00FF08AE" w:rsidTr="003143E5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1D1292" w:rsidRDefault="00582B25" w:rsidP="00141190">
            <w:pPr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</w:pPr>
            <w:r w:rsidRPr="001D1292"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  <w:t xml:space="preserve">Контрольная работа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365F91" w:themeColor="accent1" w:themeShade="BF"/>
                <w:sz w:val="24"/>
                <w:szCs w:val="24"/>
              </w:rPr>
              <w:t>№ 2 по теме «</w:t>
            </w:r>
            <w:r w:rsidRPr="001D1292">
              <w:rPr>
                <w:rFonts w:ascii="Times New Roman" w:hAnsi="Times New Roman" w:cs="Times New Roman"/>
                <w:b/>
                <w:bCs/>
                <w:i/>
                <w:iCs/>
                <w:color w:val="365F91" w:themeColor="accent1" w:themeShade="BF"/>
                <w:sz w:val="24"/>
                <w:szCs w:val="24"/>
              </w:rPr>
              <w:t xml:space="preserve">Объемы тел»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B25" w:rsidRPr="00FF08AE" w:rsidTr="003143E5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8AE" w:rsidRPr="00FF08AE" w:rsidTr="001C2C0D">
        <w:trPr>
          <w:gridAfter w:val="1"/>
          <w:wAfter w:w="5808" w:type="dxa"/>
        </w:trPr>
        <w:tc>
          <w:tcPr>
            <w:tcW w:w="1400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08AE" w:rsidRPr="00661412" w:rsidRDefault="00661412" w:rsidP="00582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4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Векторы в пространстве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8AE" w:rsidRPr="00FF08AE" w:rsidRDefault="00FF08AE" w:rsidP="001411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F08AE" w:rsidRPr="00FF08AE" w:rsidTr="001C2C0D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08AE" w:rsidRPr="00FF08AE" w:rsidRDefault="00FF08AE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08AE" w:rsidRPr="00FF08AE" w:rsidRDefault="00FF08AE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Понятие вектора в пространстве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08AE" w:rsidRPr="00FF08AE" w:rsidRDefault="00FF08AE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08AE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определение вектора, его длины, коллинеарных и равных векторов, приводят примеры физических векторных величин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08AE" w:rsidRPr="00FF08AE" w:rsidRDefault="00FF08AE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F08AE" w:rsidRPr="00FF08AE" w:rsidRDefault="00FF08AE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F08AE" w:rsidRPr="00FF08AE" w:rsidRDefault="00FF08AE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B25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векторов.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Объясняют, как вводятся действия сложения векторов, вычитания векторов и умножения вектора на число, какими свойствами они обладают, что такое правило треугольника, правило параллелограмма и правило многоугольника сложения векторов; решают задачи, связанные с действиями над векторами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B25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B25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Компланарные</w:t>
            </w:r>
            <w:proofErr w:type="spellEnd"/>
            <w:r w:rsidRPr="00FF08AE">
              <w:rPr>
                <w:rFonts w:ascii="Times New Roman" w:hAnsi="Times New Roman" w:cs="Times New Roman"/>
                <w:sz w:val="24"/>
                <w:szCs w:val="24"/>
              </w:rPr>
              <w:t xml:space="preserve"> векторы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EA7423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Объясняют, какие векторы называются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компланарными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формулируют  и доказывают утверждение о признаке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компланарности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векторов; объясняют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чем состоит правило параллелепипеда сложения трех некомпланарных векторов; формулируют и доказывают теорему о разложении любого вектора по трем данным некомпланарным векторам; применяют векторы при решении геометрических задач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B25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Правило параллелепипеда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B25" w:rsidRPr="00FF08AE" w:rsidTr="00B03B27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трем некомпланарным векторам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2B25" w:rsidRPr="00FF08AE" w:rsidRDefault="00582B25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B27" w:rsidRPr="00FF08AE" w:rsidTr="00B03B27">
        <w:tc>
          <w:tcPr>
            <w:tcW w:w="1541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B27" w:rsidRPr="00661412" w:rsidRDefault="00661412" w:rsidP="00B03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412">
              <w:rPr>
                <w:rFonts w:ascii="Times New Roman" w:hAnsi="Times New Roman" w:cs="Times New Roman"/>
                <w:b/>
                <w:sz w:val="24"/>
                <w:szCs w:val="24"/>
              </w:rPr>
              <w:t>Метод координат в пространстве. Движения. (11 часов)</w:t>
            </w:r>
          </w:p>
        </w:tc>
        <w:tc>
          <w:tcPr>
            <w:tcW w:w="5808" w:type="dxa"/>
            <w:tcBorders>
              <w:left w:val="single" w:sz="8" w:space="0" w:color="auto"/>
            </w:tcBorders>
          </w:tcPr>
          <w:p w:rsidR="00B03B27" w:rsidRPr="00FF08AE" w:rsidRDefault="00B03B27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423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423" w:rsidRPr="00FF08AE" w:rsidRDefault="00EA7423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423" w:rsidRPr="00FF08AE" w:rsidRDefault="00EA7423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Координаты точки и координаты вектора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423" w:rsidRPr="00FF08AE" w:rsidRDefault="00EA7423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423" w:rsidRPr="00FF08AE" w:rsidRDefault="00B03B27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Объясняют, как вводится прямоугольная система координат в пространстве,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определяются координаты точки и как они называются, как определяются координаты вектора; формулируют и доказывают утверждения: о координатах суммы и разности двух векторов, о координатах произведения вектора на число, о связи между координатами вектора и координатами его конца и начала; выводят и используют при решении задач формулы координат середины отрезка, длины вектора и расстояния между двумя точками; выводят уравнение сферы данного радиуса с центром в данной точке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423" w:rsidRPr="00FF08AE" w:rsidRDefault="00EA7423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7423" w:rsidRPr="00FF08AE" w:rsidRDefault="00EA7423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7423" w:rsidRPr="00FF08AE" w:rsidRDefault="00EA7423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423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423" w:rsidRPr="00FF08AE" w:rsidRDefault="00EA7423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423" w:rsidRPr="00FF08AE" w:rsidRDefault="00EA7423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423" w:rsidRPr="00FF08AE" w:rsidRDefault="00EA7423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423" w:rsidRPr="00FF08AE" w:rsidRDefault="00EA7423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423" w:rsidRPr="00FF08AE" w:rsidRDefault="00EA7423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7423" w:rsidRPr="00FF08AE" w:rsidRDefault="00EA7423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7423" w:rsidRPr="00FF08AE" w:rsidRDefault="00EA7423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423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423" w:rsidRPr="00FF08AE" w:rsidRDefault="00EA7423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423" w:rsidRPr="00FF08AE" w:rsidRDefault="00EA7423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Уравнение сферы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423" w:rsidRPr="00FF08AE" w:rsidRDefault="00EA7423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423" w:rsidRPr="00FF08AE" w:rsidRDefault="00EA7423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423" w:rsidRPr="00FF08AE" w:rsidRDefault="00EA7423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7423" w:rsidRPr="00FF08AE" w:rsidRDefault="00EA7423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7423" w:rsidRPr="00FF08AE" w:rsidRDefault="00EA7423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491" w:rsidRPr="00FF08AE" w:rsidTr="00CE3A3E">
        <w:trPr>
          <w:gridAfter w:val="1"/>
          <w:wAfter w:w="5808" w:type="dxa"/>
          <w:trHeight w:val="300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792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Угол между векторами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792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Объясняют, как определяется угол между векторами; формулируют определение скалярного произведения векторов; формулируют и доказывают утверждения о его свойствах; объясняют, как вычислить угол между двумя прямыми, а также угол между прямой и плоскостью; применяют векторно-координатный метод при решении геометрических задач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CE3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491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CE3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491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Вычисление углов между прямыми и плоскостями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491" w:rsidRPr="00FF08AE" w:rsidTr="00CE3A3E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«Скалярное произведение векторов»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491" w:rsidRPr="00FF08AE" w:rsidTr="001C2C0D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Объясняют, что такое отображение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себя 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случае оно называется движением пространства; объясняют, что такое центральная симметрия, осевая симметрия, зеркальная симметрия и параллельный перенос, обосновывают утверждения о том, что эти отображения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пространства на себя являются движениями; применяют движения при решении геометрических задач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67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491" w:rsidRPr="00FF08AE" w:rsidTr="001C2C0D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B03B27" w:rsidRDefault="00792491" w:rsidP="00141190">
            <w:pPr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</w:pPr>
            <w:r w:rsidRPr="00B03B27"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  <w:t>Контрольная работа № 4 по теме: « Метод координат в пространстве»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792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491" w:rsidRPr="00FF08AE" w:rsidTr="00CE3A3E">
        <w:trPr>
          <w:gridAfter w:val="1"/>
          <w:wAfter w:w="5808" w:type="dxa"/>
          <w:trHeight w:val="480"/>
        </w:trPr>
        <w:tc>
          <w:tcPr>
            <w:tcW w:w="15417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EA7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Обобщающее 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F0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792491" w:rsidRPr="00FF08AE" w:rsidTr="001C2C0D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по теме «Параллельность и перпендикулярность прямых и плоскостей»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792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491" w:rsidRPr="00FF08AE" w:rsidTr="001C2C0D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по теме «Многогранники»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491" w:rsidRPr="00FF08AE" w:rsidTr="001C2C0D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по теме «Тела и поверхности вращения»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491" w:rsidRPr="00FF08AE" w:rsidTr="001C2C0D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по теме «Объемы тел и площади их поверхностей»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491" w:rsidRPr="00FF08AE" w:rsidTr="001C2C0D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по теме «Координаты и векторы»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491" w:rsidRPr="00FF08AE" w:rsidTr="001C2C0D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/>
                <w:bCs/>
                <w:i/>
                <w:iCs/>
                <w:color w:val="000080"/>
                <w:sz w:val="24"/>
                <w:szCs w:val="24"/>
              </w:rPr>
              <w:t>51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/>
                <w:bCs/>
                <w:i/>
                <w:iCs/>
                <w:color w:val="00008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pStyle w:val="af0"/>
              <w:jc w:val="center"/>
            </w:pPr>
            <w:r w:rsidRPr="00FF08AE">
              <w:rPr>
                <w:b/>
                <w:bCs/>
                <w:i/>
                <w:iCs/>
                <w:color w:val="000080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491" w:rsidRPr="00FF08AE" w:rsidTr="001C2C0D">
        <w:trPr>
          <w:gridAfter w:val="1"/>
          <w:wAfter w:w="5808" w:type="dxa"/>
        </w:trPr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часов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2491" w:rsidRPr="00FF08AE" w:rsidRDefault="00792491" w:rsidP="00141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3A22" w:rsidRPr="00374B04" w:rsidRDefault="007F3A22" w:rsidP="007F3A22"/>
    <w:p w:rsidR="007F3A22" w:rsidRDefault="007F3A22" w:rsidP="00130BA5">
      <w:pPr>
        <w:tabs>
          <w:tab w:val="left" w:pos="570"/>
        </w:tabs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7F3A22" w:rsidSect="00380316">
          <w:pgSz w:w="16838" w:h="11906" w:orient="landscape"/>
          <w:pgMar w:top="1135" w:right="1134" w:bottom="851" w:left="709" w:header="709" w:footer="709" w:gutter="0"/>
          <w:cols w:space="708"/>
          <w:docGrid w:linePitch="360"/>
        </w:sectPr>
      </w:pPr>
    </w:p>
    <w:p w:rsidR="007A275B" w:rsidRPr="00140EFB" w:rsidRDefault="00D20AC6" w:rsidP="00140EFB">
      <w:pPr>
        <w:pStyle w:val="a5"/>
        <w:numPr>
          <w:ilvl w:val="0"/>
          <w:numId w:val="31"/>
        </w:numPr>
        <w:tabs>
          <w:tab w:val="left" w:pos="57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caps/>
          <w:color w:val="1F497D" w:themeColor="text2"/>
          <w:sz w:val="24"/>
          <w:szCs w:val="24"/>
        </w:rPr>
      </w:pPr>
      <w:r w:rsidRPr="00140EFB">
        <w:rPr>
          <w:rFonts w:ascii="Times New Roman" w:hAnsi="Times New Roman"/>
          <w:b/>
          <w:bCs/>
          <w:caps/>
          <w:color w:val="1F497D" w:themeColor="text2"/>
          <w:sz w:val="24"/>
          <w:szCs w:val="24"/>
        </w:rPr>
        <w:lastRenderedPageBreak/>
        <w:t>УЧЕБНО-МЕТОДИЧЕСКИЕ СРЕДСТВА ОБУЧЕНИЯ</w:t>
      </w:r>
    </w:p>
    <w:p w:rsidR="00683F6B" w:rsidRPr="007F5B40" w:rsidRDefault="00683F6B" w:rsidP="00683F6B">
      <w:pPr>
        <w:tabs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414" w:rsidRPr="007127CB" w:rsidRDefault="00433414" w:rsidP="00433414">
      <w:pPr>
        <w:pStyle w:val="af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33414" w:rsidRPr="00BD0E95" w:rsidRDefault="00433414" w:rsidP="00433414">
      <w:pPr>
        <w:pStyle w:val="af4"/>
        <w:rPr>
          <w:rFonts w:ascii="Times New Roman" w:hAnsi="Times New Roman"/>
          <w:b/>
          <w:sz w:val="24"/>
          <w:szCs w:val="24"/>
        </w:rPr>
      </w:pPr>
      <w:r w:rsidRPr="00BD0E95">
        <w:rPr>
          <w:rFonts w:ascii="Times New Roman" w:hAnsi="Times New Roman"/>
          <w:b/>
          <w:sz w:val="24"/>
          <w:szCs w:val="24"/>
        </w:rPr>
        <w:t>Дидактический материал:</w:t>
      </w:r>
    </w:p>
    <w:p w:rsidR="00433414" w:rsidRPr="007127CB" w:rsidRDefault="00433414" w:rsidP="00433414">
      <w:pPr>
        <w:pStyle w:val="af4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7127CB">
        <w:rPr>
          <w:rFonts w:ascii="Times New Roman" w:hAnsi="Times New Roman"/>
          <w:sz w:val="24"/>
          <w:szCs w:val="24"/>
        </w:rPr>
        <w:t xml:space="preserve">Зив Б.Г.  Геометрия. Дидактические материалы. 11 класс. – М., </w:t>
      </w:r>
      <w:r>
        <w:rPr>
          <w:rFonts w:ascii="Times New Roman" w:hAnsi="Times New Roman"/>
          <w:sz w:val="24"/>
          <w:szCs w:val="24"/>
        </w:rPr>
        <w:t xml:space="preserve">Просвещение, 2014 </w:t>
      </w:r>
    </w:p>
    <w:p w:rsidR="00433414" w:rsidRPr="007127CB" w:rsidRDefault="00433414" w:rsidP="00433414">
      <w:pPr>
        <w:pStyle w:val="af4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Е.М.Рабинович. Задачи и упражнения на готовых чертежах. 10-11 класс. Геометрия. М.: ИЛЕКСА, 2014. </w:t>
      </w:r>
    </w:p>
    <w:p w:rsidR="00433414" w:rsidRPr="007127CB" w:rsidRDefault="00433414" w:rsidP="00433414">
      <w:pPr>
        <w:pStyle w:val="af4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7127CB">
        <w:rPr>
          <w:rFonts w:ascii="Times New Roman" w:hAnsi="Times New Roman"/>
          <w:sz w:val="24"/>
          <w:szCs w:val="24"/>
        </w:rPr>
        <w:t>Саакян С.М. Изучение геометрии в 10 – 11 классах.   Методические рекомендации: книга для учителя. С.М. Саакян, В.Ф. Бутузов – М., 2004 г.</w:t>
      </w:r>
    </w:p>
    <w:p w:rsidR="00433414" w:rsidRDefault="00433414" w:rsidP="00433414">
      <w:pPr>
        <w:pStyle w:val="af4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7127CB">
        <w:rPr>
          <w:rFonts w:ascii="Times New Roman" w:hAnsi="Times New Roman"/>
          <w:sz w:val="24"/>
          <w:szCs w:val="24"/>
        </w:rPr>
        <w:t>Земляков А.Н. Геометрия в 11 классе. Методические рекомендации.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27CB">
        <w:rPr>
          <w:rFonts w:ascii="Times New Roman" w:hAnsi="Times New Roman"/>
          <w:sz w:val="24"/>
          <w:szCs w:val="24"/>
        </w:rPr>
        <w:t>М., Просвещение, 2003 г.</w:t>
      </w:r>
    </w:p>
    <w:p w:rsidR="00433414" w:rsidRDefault="00433414" w:rsidP="00433414">
      <w:pPr>
        <w:pStyle w:val="af4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В.Я.Яровенко</w:t>
      </w:r>
      <w:proofErr w:type="spellEnd"/>
      <w:r>
        <w:rPr>
          <w:rFonts w:ascii="Times New Roman" w:hAnsi="Times New Roman"/>
          <w:sz w:val="24"/>
          <w:szCs w:val="24"/>
        </w:rPr>
        <w:t xml:space="preserve">. Поурочные разработки по геометрии. 11 класс </w:t>
      </w:r>
      <w:proofErr w:type="gramStart"/>
      <w:r>
        <w:rPr>
          <w:rFonts w:ascii="Times New Roman" w:hAnsi="Times New Roman"/>
          <w:sz w:val="24"/>
          <w:szCs w:val="24"/>
        </w:rPr>
        <w:t>–М</w:t>
      </w:r>
      <w:proofErr w:type="gramEnd"/>
      <w:r>
        <w:rPr>
          <w:rFonts w:ascii="Times New Roman" w:hAnsi="Times New Roman"/>
          <w:sz w:val="24"/>
          <w:szCs w:val="24"/>
        </w:rPr>
        <w:t>.: ВАКО, 2015</w:t>
      </w:r>
    </w:p>
    <w:p w:rsidR="00661412" w:rsidRPr="007127CB" w:rsidRDefault="00661412" w:rsidP="00433414">
      <w:pPr>
        <w:pStyle w:val="af4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Видеоуроки</w:t>
      </w:r>
      <w:proofErr w:type="spellEnd"/>
      <w:r>
        <w:rPr>
          <w:rFonts w:ascii="Times New Roman" w:hAnsi="Times New Roman"/>
          <w:sz w:val="24"/>
          <w:szCs w:val="24"/>
        </w:rPr>
        <w:t xml:space="preserve"> «Геометрия 11 класс»</w:t>
      </w:r>
    </w:p>
    <w:p w:rsidR="00433414" w:rsidRPr="007127CB" w:rsidRDefault="00433414" w:rsidP="00433414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3414" w:rsidRDefault="00433414" w:rsidP="00433414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0E95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433414" w:rsidRDefault="00433414" w:rsidP="00433414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A37FF">
        <w:rPr>
          <w:rFonts w:ascii="Times New Roman" w:hAnsi="Times New Roman" w:cs="Times New Roman"/>
          <w:sz w:val="24"/>
          <w:szCs w:val="24"/>
        </w:rPr>
        <w:t>Комплект инструментов классных: линейка, угольник (30</w:t>
      </w:r>
      <w:r w:rsidRPr="00BA37F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A37FF">
        <w:rPr>
          <w:rFonts w:ascii="Times New Roman" w:hAnsi="Times New Roman" w:cs="Times New Roman"/>
          <w:sz w:val="24"/>
          <w:szCs w:val="24"/>
        </w:rPr>
        <w:t>, 60</w:t>
      </w:r>
      <w:r w:rsidRPr="00BA37F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A37FF">
        <w:rPr>
          <w:rFonts w:ascii="Times New Roman" w:hAnsi="Times New Roman" w:cs="Times New Roman"/>
          <w:sz w:val="24"/>
          <w:szCs w:val="24"/>
        </w:rPr>
        <w:t>), угольник (45</w:t>
      </w:r>
      <w:r w:rsidRPr="00BA37F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A37FF">
        <w:rPr>
          <w:rFonts w:ascii="Times New Roman" w:hAnsi="Times New Roman" w:cs="Times New Roman"/>
          <w:sz w:val="24"/>
          <w:szCs w:val="24"/>
        </w:rPr>
        <w:t>, 45</w:t>
      </w:r>
      <w:r w:rsidRPr="00BA37F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A37FF">
        <w:rPr>
          <w:rFonts w:ascii="Times New Roman" w:hAnsi="Times New Roman" w:cs="Times New Roman"/>
          <w:sz w:val="24"/>
          <w:szCs w:val="24"/>
        </w:rPr>
        <w:t>), циркуль.</w:t>
      </w:r>
    </w:p>
    <w:p w:rsidR="00085F8B" w:rsidRPr="00BA37FF" w:rsidRDefault="00085F8B" w:rsidP="00433414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Компьютер,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проектор</w:t>
      </w:r>
    </w:p>
    <w:p w:rsidR="00433414" w:rsidRPr="00BD0E95" w:rsidRDefault="00433414" w:rsidP="00433414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3414" w:rsidRDefault="00433414" w:rsidP="00433414">
      <w:pPr>
        <w:tabs>
          <w:tab w:val="left" w:pos="219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127CB">
        <w:rPr>
          <w:rFonts w:ascii="Times New Roman" w:hAnsi="Times New Roman" w:cs="Times New Roman"/>
          <w:sz w:val="24"/>
          <w:szCs w:val="24"/>
        </w:rPr>
        <w:t>Комплект таблиц:</w:t>
      </w:r>
    </w:p>
    <w:p w:rsidR="00433414" w:rsidRPr="007127CB" w:rsidRDefault="00433414" w:rsidP="00433414">
      <w:pPr>
        <w:tabs>
          <w:tab w:val="left" w:pos="219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433414" w:rsidRPr="00F12FE1" w:rsidRDefault="00433414" w:rsidP="00433414">
      <w:pPr>
        <w:pStyle w:val="a5"/>
        <w:numPr>
          <w:ilvl w:val="0"/>
          <w:numId w:val="30"/>
        </w:numPr>
        <w:tabs>
          <w:tab w:val="left" w:pos="2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12FE1">
        <w:rPr>
          <w:rFonts w:ascii="Times New Roman" w:hAnsi="Times New Roman"/>
          <w:sz w:val="24"/>
          <w:szCs w:val="24"/>
        </w:rPr>
        <w:t>Координаты точки и координаты вектора в пространстве.</w:t>
      </w:r>
    </w:p>
    <w:p w:rsidR="00433414" w:rsidRPr="00F12FE1" w:rsidRDefault="00433414" w:rsidP="00433414">
      <w:pPr>
        <w:pStyle w:val="a5"/>
        <w:numPr>
          <w:ilvl w:val="0"/>
          <w:numId w:val="30"/>
        </w:numPr>
        <w:tabs>
          <w:tab w:val="left" w:pos="2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12FE1">
        <w:rPr>
          <w:rFonts w:ascii="Times New Roman" w:hAnsi="Times New Roman"/>
          <w:sz w:val="24"/>
          <w:szCs w:val="24"/>
        </w:rPr>
        <w:t>Скалярное произведение векторов в пространстве.</w:t>
      </w:r>
    </w:p>
    <w:p w:rsidR="00433414" w:rsidRPr="00F12FE1" w:rsidRDefault="00433414" w:rsidP="00433414">
      <w:pPr>
        <w:pStyle w:val="a5"/>
        <w:numPr>
          <w:ilvl w:val="0"/>
          <w:numId w:val="30"/>
        </w:numPr>
        <w:tabs>
          <w:tab w:val="left" w:pos="2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12FE1">
        <w:rPr>
          <w:rFonts w:ascii="Times New Roman" w:hAnsi="Times New Roman"/>
          <w:sz w:val="24"/>
          <w:szCs w:val="24"/>
        </w:rPr>
        <w:t>Движение</w:t>
      </w:r>
    </w:p>
    <w:p w:rsidR="00433414" w:rsidRPr="00F12FE1" w:rsidRDefault="00433414" w:rsidP="00433414">
      <w:pPr>
        <w:pStyle w:val="a5"/>
        <w:numPr>
          <w:ilvl w:val="0"/>
          <w:numId w:val="30"/>
        </w:numPr>
        <w:tabs>
          <w:tab w:val="left" w:pos="2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12FE1">
        <w:rPr>
          <w:rFonts w:ascii="Times New Roman" w:hAnsi="Times New Roman"/>
          <w:sz w:val="24"/>
          <w:szCs w:val="24"/>
        </w:rPr>
        <w:t>Цилиндр</w:t>
      </w:r>
    </w:p>
    <w:p w:rsidR="00433414" w:rsidRPr="00F12FE1" w:rsidRDefault="00433414" w:rsidP="00433414">
      <w:pPr>
        <w:pStyle w:val="a5"/>
        <w:numPr>
          <w:ilvl w:val="0"/>
          <w:numId w:val="30"/>
        </w:numPr>
        <w:tabs>
          <w:tab w:val="left" w:pos="2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12FE1">
        <w:rPr>
          <w:rFonts w:ascii="Times New Roman" w:hAnsi="Times New Roman"/>
          <w:sz w:val="24"/>
          <w:szCs w:val="24"/>
        </w:rPr>
        <w:t>Конус.</w:t>
      </w:r>
    </w:p>
    <w:p w:rsidR="00433414" w:rsidRPr="00F12FE1" w:rsidRDefault="00433414" w:rsidP="00433414">
      <w:pPr>
        <w:pStyle w:val="a5"/>
        <w:numPr>
          <w:ilvl w:val="0"/>
          <w:numId w:val="30"/>
        </w:numPr>
        <w:tabs>
          <w:tab w:val="left" w:pos="2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12FE1">
        <w:rPr>
          <w:rFonts w:ascii="Times New Roman" w:hAnsi="Times New Roman"/>
          <w:sz w:val="24"/>
          <w:szCs w:val="24"/>
        </w:rPr>
        <w:t>Сфера и шар.</w:t>
      </w:r>
    </w:p>
    <w:p w:rsidR="00433414" w:rsidRPr="00F12FE1" w:rsidRDefault="00433414" w:rsidP="00433414">
      <w:pPr>
        <w:pStyle w:val="a5"/>
        <w:numPr>
          <w:ilvl w:val="0"/>
          <w:numId w:val="30"/>
        </w:numPr>
        <w:tabs>
          <w:tab w:val="left" w:pos="2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12FE1">
        <w:rPr>
          <w:rFonts w:ascii="Times New Roman" w:hAnsi="Times New Roman"/>
          <w:sz w:val="24"/>
          <w:szCs w:val="24"/>
        </w:rPr>
        <w:t>Объём прямоугольного параллелепипеда.</w:t>
      </w:r>
    </w:p>
    <w:p w:rsidR="00433414" w:rsidRPr="00F12FE1" w:rsidRDefault="00433414" w:rsidP="00433414">
      <w:pPr>
        <w:pStyle w:val="a5"/>
        <w:numPr>
          <w:ilvl w:val="0"/>
          <w:numId w:val="30"/>
        </w:numPr>
        <w:tabs>
          <w:tab w:val="left" w:pos="2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12FE1">
        <w:rPr>
          <w:rFonts w:ascii="Times New Roman" w:hAnsi="Times New Roman"/>
          <w:sz w:val="24"/>
          <w:szCs w:val="24"/>
        </w:rPr>
        <w:t>Объём прямой призмы и цилиндра.</w:t>
      </w:r>
    </w:p>
    <w:p w:rsidR="00433414" w:rsidRPr="00F12FE1" w:rsidRDefault="00433414" w:rsidP="00433414">
      <w:pPr>
        <w:pStyle w:val="a5"/>
        <w:numPr>
          <w:ilvl w:val="0"/>
          <w:numId w:val="30"/>
        </w:numPr>
        <w:tabs>
          <w:tab w:val="left" w:pos="2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12FE1">
        <w:rPr>
          <w:rFonts w:ascii="Times New Roman" w:hAnsi="Times New Roman"/>
          <w:sz w:val="24"/>
          <w:szCs w:val="24"/>
        </w:rPr>
        <w:t>Объём наклонной призмы.</w:t>
      </w:r>
    </w:p>
    <w:p w:rsidR="00433414" w:rsidRPr="00F12FE1" w:rsidRDefault="00433414" w:rsidP="00433414">
      <w:pPr>
        <w:pStyle w:val="a5"/>
        <w:numPr>
          <w:ilvl w:val="0"/>
          <w:numId w:val="30"/>
        </w:numPr>
        <w:tabs>
          <w:tab w:val="left" w:pos="2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12FE1">
        <w:rPr>
          <w:rFonts w:ascii="Times New Roman" w:hAnsi="Times New Roman"/>
          <w:sz w:val="24"/>
          <w:szCs w:val="24"/>
        </w:rPr>
        <w:t>Объём пирамиды.</w:t>
      </w:r>
    </w:p>
    <w:p w:rsidR="00433414" w:rsidRPr="00F12FE1" w:rsidRDefault="00433414" w:rsidP="00433414">
      <w:pPr>
        <w:pStyle w:val="a5"/>
        <w:numPr>
          <w:ilvl w:val="0"/>
          <w:numId w:val="30"/>
        </w:numPr>
        <w:tabs>
          <w:tab w:val="left" w:pos="21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12FE1">
        <w:rPr>
          <w:rFonts w:ascii="Times New Roman" w:hAnsi="Times New Roman"/>
          <w:sz w:val="24"/>
          <w:szCs w:val="24"/>
        </w:rPr>
        <w:t>Объём конуса.</w:t>
      </w:r>
    </w:p>
    <w:p w:rsidR="008B73EB" w:rsidRPr="00433414" w:rsidRDefault="00433414" w:rsidP="00433414">
      <w:pPr>
        <w:pStyle w:val="a5"/>
        <w:numPr>
          <w:ilvl w:val="0"/>
          <w:numId w:val="30"/>
        </w:numPr>
        <w:spacing w:after="0"/>
        <w:rPr>
          <w:rFonts w:ascii="Times New Roman" w:hAnsi="Times New Roman"/>
          <w:sz w:val="24"/>
          <w:szCs w:val="24"/>
        </w:rPr>
      </w:pPr>
      <w:r w:rsidRPr="00433414">
        <w:rPr>
          <w:rFonts w:ascii="Times New Roman" w:hAnsi="Times New Roman"/>
          <w:sz w:val="24"/>
          <w:szCs w:val="24"/>
        </w:rPr>
        <w:t>Объём шара и площадь</w:t>
      </w:r>
    </w:p>
    <w:sectPr w:rsidR="008B73EB" w:rsidRPr="00433414" w:rsidSect="007A27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1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5D7371A"/>
    <w:multiLevelType w:val="hybridMultilevel"/>
    <w:tmpl w:val="EC10BFCE"/>
    <w:lvl w:ilvl="0" w:tplc="EDFC86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945853"/>
    <w:multiLevelType w:val="hybridMultilevel"/>
    <w:tmpl w:val="6A049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2117B1"/>
    <w:multiLevelType w:val="hybridMultilevel"/>
    <w:tmpl w:val="3B1AC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66AC1"/>
    <w:multiLevelType w:val="hybridMultilevel"/>
    <w:tmpl w:val="740C791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19C3459"/>
    <w:multiLevelType w:val="hybridMultilevel"/>
    <w:tmpl w:val="01E4ED48"/>
    <w:lvl w:ilvl="0" w:tplc="5276E5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8"/>
        <w:szCs w:val="28"/>
        <w:vertAlign w:val="baseline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AE110A"/>
    <w:multiLevelType w:val="hybridMultilevel"/>
    <w:tmpl w:val="C6A8A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4B3C6A"/>
    <w:multiLevelType w:val="hybridMultilevel"/>
    <w:tmpl w:val="0248CD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8700854"/>
    <w:multiLevelType w:val="hybridMultilevel"/>
    <w:tmpl w:val="B1F20D68"/>
    <w:lvl w:ilvl="0" w:tplc="E368A4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8524DE7"/>
    <w:multiLevelType w:val="hybridMultilevel"/>
    <w:tmpl w:val="98545D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C147D08"/>
    <w:multiLevelType w:val="hybridMultilevel"/>
    <w:tmpl w:val="D6F8A1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D0C2FD6"/>
    <w:multiLevelType w:val="hybridMultilevel"/>
    <w:tmpl w:val="1DB89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46049A"/>
    <w:multiLevelType w:val="hybridMultilevel"/>
    <w:tmpl w:val="FE74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7832FA"/>
    <w:multiLevelType w:val="hybridMultilevel"/>
    <w:tmpl w:val="9B6A99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C82E94"/>
    <w:multiLevelType w:val="hybridMultilevel"/>
    <w:tmpl w:val="291A1F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3400504"/>
    <w:multiLevelType w:val="hybridMultilevel"/>
    <w:tmpl w:val="07C2D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2E42F7"/>
    <w:multiLevelType w:val="hybridMultilevel"/>
    <w:tmpl w:val="5A1A2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E4152"/>
    <w:multiLevelType w:val="hybridMultilevel"/>
    <w:tmpl w:val="3EB2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267A13"/>
    <w:multiLevelType w:val="hybridMultilevel"/>
    <w:tmpl w:val="E5A81A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20">
    <w:nsid w:val="60FD0AE2"/>
    <w:multiLevelType w:val="hybridMultilevel"/>
    <w:tmpl w:val="B20E385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677E2854"/>
    <w:multiLevelType w:val="hybridMultilevel"/>
    <w:tmpl w:val="95EAB2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9900934"/>
    <w:multiLevelType w:val="hybridMultilevel"/>
    <w:tmpl w:val="9872B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2C52D5"/>
    <w:multiLevelType w:val="hybridMultilevel"/>
    <w:tmpl w:val="9872B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7C5313"/>
    <w:multiLevelType w:val="hybridMultilevel"/>
    <w:tmpl w:val="9B14C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BD4F80"/>
    <w:multiLevelType w:val="hybridMultilevel"/>
    <w:tmpl w:val="295407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6D785EEB"/>
    <w:multiLevelType w:val="hybridMultilevel"/>
    <w:tmpl w:val="3F32D8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0803F51"/>
    <w:multiLevelType w:val="hybridMultilevel"/>
    <w:tmpl w:val="05C2214E"/>
    <w:lvl w:ilvl="0" w:tplc="E3302A32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727720C1"/>
    <w:multiLevelType w:val="hybridMultilevel"/>
    <w:tmpl w:val="7A383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AD0939"/>
    <w:multiLevelType w:val="hybridMultilevel"/>
    <w:tmpl w:val="105617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14"/>
  </w:num>
  <w:num w:numId="6">
    <w:abstractNumId w:val="19"/>
  </w:num>
  <w:num w:numId="7">
    <w:abstractNumId w:val="28"/>
  </w:num>
  <w:num w:numId="8">
    <w:abstractNumId w:val="9"/>
  </w:num>
  <w:num w:numId="9">
    <w:abstractNumId w:val="23"/>
  </w:num>
  <w:num w:numId="10">
    <w:abstractNumId w:val="12"/>
  </w:num>
  <w:num w:numId="11">
    <w:abstractNumId w:val="6"/>
  </w:num>
  <w:num w:numId="12">
    <w:abstractNumId w:val="18"/>
  </w:num>
  <w:num w:numId="13">
    <w:abstractNumId w:val="26"/>
  </w:num>
  <w:num w:numId="14">
    <w:abstractNumId w:val="25"/>
  </w:num>
  <w:num w:numId="15">
    <w:abstractNumId w:val="15"/>
  </w:num>
  <w:num w:numId="16">
    <w:abstractNumId w:val="21"/>
  </w:num>
  <w:num w:numId="17">
    <w:abstractNumId w:val="10"/>
  </w:num>
  <w:num w:numId="18">
    <w:abstractNumId w:val="11"/>
  </w:num>
  <w:num w:numId="19">
    <w:abstractNumId w:val="20"/>
  </w:num>
  <w:num w:numId="20">
    <w:abstractNumId w:val="29"/>
  </w:num>
  <w:num w:numId="21">
    <w:abstractNumId w:val="24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13"/>
  </w:num>
  <w:num w:numId="25">
    <w:abstractNumId w:val="1"/>
  </w:num>
  <w:num w:numId="26">
    <w:abstractNumId w:val="22"/>
  </w:num>
  <w:num w:numId="27">
    <w:abstractNumId w:val="16"/>
  </w:num>
  <w:num w:numId="28">
    <w:abstractNumId w:val="4"/>
  </w:num>
  <w:num w:numId="29">
    <w:abstractNumId w:val="17"/>
  </w:num>
  <w:num w:numId="30">
    <w:abstractNumId w:val="3"/>
  </w:num>
  <w:num w:numId="31">
    <w:abstractNumId w:val="2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3F6B"/>
    <w:rsid w:val="00006AC8"/>
    <w:rsid w:val="0002027C"/>
    <w:rsid w:val="00047AC6"/>
    <w:rsid w:val="00085F8B"/>
    <w:rsid w:val="000B1143"/>
    <w:rsid w:val="000C2A53"/>
    <w:rsid w:val="000E176C"/>
    <w:rsid w:val="000E4945"/>
    <w:rsid w:val="000E78E4"/>
    <w:rsid w:val="00130BA5"/>
    <w:rsid w:val="00140EFB"/>
    <w:rsid w:val="00141190"/>
    <w:rsid w:val="00142B35"/>
    <w:rsid w:val="00155740"/>
    <w:rsid w:val="00167983"/>
    <w:rsid w:val="001703B7"/>
    <w:rsid w:val="00177E11"/>
    <w:rsid w:val="0018671E"/>
    <w:rsid w:val="001B1196"/>
    <w:rsid w:val="001C2C0D"/>
    <w:rsid w:val="001D1292"/>
    <w:rsid w:val="001F61EB"/>
    <w:rsid w:val="00211B35"/>
    <w:rsid w:val="00231652"/>
    <w:rsid w:val="002972D0"/>
    <w:rsid w:val="002A05AD"/>
    <w:rsid w:val="002B416A"/>
    <w:rsid w:val="00310574"/>
    <w:rsid w:val="00311A43"/>
    <w:rsid w:val="00312637"/>
    <w:rsid w:val="003143E5"/>
    <w:rsid w:val="00322D00"/>
    <w:rsid w:val="003432CC"/>
    <w:rsid w:val="00361C6B"/>
    <w:rsid w:val="00365D2F"/>
    <w:rsid w:val="00366546"/>
    <w:rsid w:val="00380316"/>
    <w:rsid w:val="003A7EA7"/>
    <w:rsid w:val="00433414"/>
    <w:rsid w:val="00433AC5"/>
    <w:rsid w:val="00492E17"/>
    <w:rsid w:val="004A059E"/>
    <w:rsid w:val="004A198E"/>
    <w:rsid w:val="004A46DB"/>
    <w:rsid w:val="004A4810"/>
    <w:rsid w:val="004C4F52"/>
    <w:rsid w:val="004C7EC9"/>
    <w:rsid w:val="004E1A76"/>
    <w:rsid w:val="00526926"/>
    <w:rsid w:val="00535E78"/>
    <w:rsid w:val="00536B0E"/>
    <w:rsid w:val="00561228"/>
    <w:rsid w:val="00582B25"/>
    <w:rsid w:val="00590091"/>
    <w:rsid w:val="00595D61"/>
    <w:rsid w:val="005B206C"/>
    <w:rsid w:val="005B2AF4"/>
    <w:rsid w:val="005B48E5"/>
    <w:rsid w:val="005D7E53"/>
    <w:rsid w:val="005F174B"/>
    <w:rsid w:val="00607226"/>
    <w:rsid w:val="00611B92"/>
    <w:rsid w:val="00613E0D"/>
    <w:rsid w:val="006400D0"/>
    <w:rsid w:val="00661412"/>
    <w:rsid w:val="00681321"/>
    <w:rsid w:val="00683F6B"/>
    <w:rsid w:val="006A4853"/>
    <w:rsid w:val="006D399E"/>
    <w:rsid w:val="006E77BB"/>
    <w:rsid w:val="00714735"/>
    <w:rsid w:val="0073152B"/>
    <w:rsid w:val="00742266"/>
    <w:rsid w:val="00745B92"/>
    <w:rsid w:val="00772A78"/>
    <w:rsid w:val="007731AB"/>
    <w:rsid w:val="00775B0C"/>
    <w:rsid w:val="00792491"/>
    <w:rsid w:val="007A275B"/>
    <w:rsid w:val="007F3A22"/>
    <w:rsid w:val="0082079D"/>
    <w:rsid w:val="0087574D"/>
    <w:rsid w:val="0088613B"/>
    <w:rsid w:val="008B1A3B"/>
    <w:rsid w:val="008B73EB"/>
    <w:rsid w:val="008C5D18"/>
    <w:rsid w:val="008E06F5"/>
    <w:rsid w:val="009230EB"/>
    <w:rsid w:val="0096731C"/>
    <w:rsid w:val="00990BB3"/>
    <w:rsid w:val="00A03B0A"/>
    <w:rsid w:val="00A121A4"/>
    <w:rsid w:val="00A1324E"/>
    <w:rsid w:val="00A13728"/>
    <w:rsid w:val="00A34A24"/>
    <w:rsid w:val="00A37421"/>
    <w:rsid w:val="00AB27DE"/>
    <w:rsid w:val="00AB7308"/>
    <w:rsid w:val="00AD0050"/>
    <w:rsid w:val="00AE2AA1"/>
    <w:rsid w:val="00AF044B"/>
    <w:rsid w:val="00AF18D0"/>
    <w:rsid w:val="00AF7CF3"/>
    <w:rsid w:val="00B03B27"/>
    <w:rsid w:val="00B122D8"/>
    <w:rsid w:val="00B227CE"/>
    <w:rsid w:val="00B441EB"/>
    <w:rsid w:val="00B510CC"/>
    <w:rsid w:val="00B6254E"/>
    <w:rsid w:val="00B772D6"/>
    <w:rsid w:val="00B85ACA"/>
    <w:rsid w:val="00BE3393"/>
    <w:rsid w:val="00C26487"/>
    <w:rsid w:val="00C4457D"/>
    <w:rsid w:val="00C615E7"/>
    <w:rsid w:val="00CC42AA"/>
    <w:rsid w:val="00CE3965"/>
    <w:rsid w:val="00CE3A3E"/>
    <w:rsid w:val="00CF1C2E"/>
    <w:rsid w:val="00D032F0"/>
    <w:rsid w:val="00D20AC6"/>
    <w:rsid w:val="00D229C4"/>
    <w:rsid w:val="00D24668"/>
    <w:rsid w:val="00D25DC9"/>
    <w:rsid w:val="00D454F2"/>
    <w:rsid w:val="00DF6875"/>
    <w:rsid w:val="00DF75C5"/>
    <w:rsid w:val="00E12F57"/>
    <w:rsid w:val="00E141CE"/>
    <w:rsid w:val="00E40118"/>
    <w:rsid w:val="00E45BBA"/>
    <w:rsid w:val="00E511FB"/>
    <w:rsid w:val="00E67580"/>
    <w:rsid w:val="00E67BAD"/>
    <w:rsid w:val="00E802DE"/>
    <w:rsid w:val="00EA7423"/>
    <w:rsid w:val="00EC2701"/>
    <w:rsid w:val="00ED5BF8"/>
    <w:rsid w:val="00EF074D"/>
    <w:rsid w:val="00EF3A9F"/>
    <w:rsid w:val="00F07E5D"/>
    <w:rsid w:val="00F44CDA"/>
    <w:rsid w:val="00F454C3"/>
    <w:rsid w:val="00F45DC3"/>
    <w:rsid w:val="00F60567"/>
    <w:rsid w:val="00F9135E"/>
    <w:rsid w:val="00F928D9"/>
    <w:rsid w:val="00FA25F4"/>
    <w:rsid w:val="00FC0843"/>
    <w:rsid w:val="00FF0685"/>
    <w:rsid w:val="00FF08AE"/>
    <w:rsid w:val="00FF7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F6B"/>
  </w:style>
  <w:style w:type="paragraph" w:styleId="1">
    <w:name w:val="heading 1"/>
    <w:basedOn w:val="a"/>
    <w:next w:val="a"/>
    <w:link w:val="10"/>
    <w:qFormat/>
    <w:rsid w:val="007F3A22"/>
    <w:pPr>
      <w:keepNext/>
      <w:spacing w:before="240" w:after="60" w:line="259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0"/>
    <w:qFormat/>
    <w:rsid w:val="00C4457D"/>
    <w:pPr>
      <w:keepNext/>
      <w:numPr>
        <w:ilvl w:val="1"/>
        <w:numId w:val="1"/>
      </w:numPr>
      <w:suppressAutoHyphens/>
      <w:spacing w:before="240" w:after="120"/>
      <w:outlineLvl w:val="1"/>
    </w:pPr>
    <w:rPr>
      <w:rFonts w:ascii="Arial" w:eastAsia="SimSun" w:hAnsi="Arial" w:cs="Tahoma"/>
      <w:b/>
      <w:bCs/>
      <w:i/>
      <w:iCs/>
      <w:kern w:val="1"/>
      <w:sz w:val="28"/>
      <w:szCs w:val="28"/>
      <w:lang w:eastAsia="ar-SA"/>
    </w:rPr>
  </w:style>
  <w:style w:type="paragraph" w:styleId="3">
    <w:name w:val="heading 3"/>
    <w:basedOn w:val="a"/>
    <w:link w:val="30"/>
    <w:uiPriority w:val="99"/>
    <w:qFormat/>
    <w:rsid w:val="007F3A22"/>
    <w:pPr>
      <w:spacing w:after="180" w:line="240" w:lineRule="auto"/>
      <w:outlineLvl w:val="2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3A2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0">
    <w:name w:val="Body Text"/>
    <w:basedOn w:val="a"/>
    <w:link w:val="a4"/>
    <w:uiPriority w:val="99"/>
    <w:rsid w:val="00C4457D"/>
    <w:pPr>
      <w:suppressAutoHyphens/>
      <w:spacing w:after="120"/>
    </w:pPr>
    <w:rPr>
      <w:rFonts w:ascii="Calibri" w:eastAsia="SimSun" w:hAnsi="Calibri" w:cs="font211"/>
      <w:kern w:val="1"/>
      <w:lang w:eastAsia="ar-SA"/>
    </w:rPr>
  </w:style>
  <w:style w:type="character" w:customStyle="1" w:styleId="a4">
    <w:name w:val="Основной текст Знак"/>
    <w:basedOn w:val="a1"/>
    <w:link w:val="a0"/>
    <w:uiPriority w:val="99"/>
    <w:rsid w:val="00C4457D"/>
    <w:rPr>
      <w:rFonts w:ascii="Calibri" w:eastAsia="SimSun" w:hAnsi="Calibri" w:cs="font211"/>
      <w:kern w:val="1"/>
      <w:lang w:eastAsia="ar-SA"/>
    </w:rPr>
  </w:style>
  <w:style w:type="character" w:customStyle="1" w:styleId="20">
    <w:name w:val="Заголовок 2 Знак"/>
    <w:basedOn w:val="a1"/>
    <w:link w:val="2"/>
    <w:rsid w:val="00C4457D"/>
    <w:rPr>
      <w:rFonts w:ascii="Arial" w:eastAsia="SimSun" w:hAnsi="Arial" w:cs="Tahoma"/>
      <w:b/>
      <w:bCs/>
      <w:i/>
      <w:iCs/>
      <w:kern w:val="1"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9"/>
    <w:rsid w:val="007F3A22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styleId="a5">
    <w:name w:val="List Paragraph"/>
    <w:basedOn w:val="a"/>
    <w:qFormat/>
    <w:rsid w:val="00683F6B"/>
    <w:pPr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2"/>
    <w:uiPriority w:val="59"/>
    <w:rsid w:val="00FC0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1"/>
    <w:uiPriority w:val="22"/>
    <w:qFormat/>
    <w:rsid w:val="00361C6B"/>
    <w:rPr>
      <w:b/>
      <w:bCs/>
    </w:rPr>
  </w:style>
  <w:style w:type="paragraph" w:customStyle="1" w:styleId="Standard">
    <w:name w:val="Standard"/>
    <w:rsid w:val="0052692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C4457D"/>
    <w:pPr>
      <w:suppressAutoHyphens/>
    </w:pPr>
    <w:rPr>
      <w:rFonts w:ascii="Calibri" w:eastAsia="SimSun" w:hAnsi="Calibri" w:cs="font211"/>
      <w:kern w:val="1"/>
      <w:lang w:eastAsia="ar-SA"/>
    </w:rPr>
  </w:style>
  <w:style w:type="paragraph" w:styleId="a8">
    <w:name w:val="Title"/>
    <w:basedOn w:val="a"/>
    <w:link w:val="a9"/>
    <w:qFormat/>
    <w:rsid w:val="00C445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basedOn w:val="a1"/>
    <w:link w:val="a8"/>
    <w:rsid w:val="00C445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Без интервала1"/>
    <w:rsid w:val="007F3A22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21">
    <w:name w:val="Абзац списка2"/>
    <w:basedOn w:val="a"/>
    <w:rsid w:val="007F3A22"/>
    <w:pPr>
      <w:ind w:left="720"/>
    </w:pPr>
    <w:rPr>
      <w:rFonts w:ascii="Calibri" w:eastAsia="Times New Roman" w:hAnsi="Calibri" w:cs="Calibri"/>
    </w:rPr>
  </w:style>
  <w:style w:type="character" w:styleId="aa">
    <w:name w:val="Hyperlink"/>
    <w:basedOn w:val="a1"/>
    <w:rsid w:val="007F3A22"/>
    <w:rPr>
      <w:rFonts w:cs="Times New Roman"/>
      <w:color w:val="0000FF"/>
      <w:u w:val="single"/>
    </w:rPr>
  </w:style>
  <w:style w:type="paragraph" w:styleId="ab">
    <w:name w:val="footer"/>
    <w:basedOn w:val="a"/>
    <w:link w:val="ac"/>
    <w:uiPriority w:val="99"/>
    <w:rsid w:val="007F3A22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c">
    <w:name w:val="Нижний колонтитул Знак"/>
    <w:basedOn w:val="a1"/>
    <w:link w:val="ab"/>
    <w:uiPriority w:val="99"/>
    <w:rsid w:val="007F3A22"/>
    <w:rPr>
      <w:rFonts w:ascii="Calibri" w:eastAsia="Times New Roman" w:hAnsi="Calibri" w:cs="Calibri"/>
    </w:rPr>
  </w:style>
  <w:style w:type="character" w:styleId="ad">
    <w:name w:val="page number"/>
    <w:basedOn w:val="a1"/>
    <w:uiPriority w:val="99"/>
    <w:rsid w:val="007F3A22"/>
  </w:style>
  <w:style w:type="paragraph" w:styleId="ae">
    <w:name w:val="header"/>
    <w:basedOn w:val="a"/>
    <w:link w:val="af"/>
    <w:uiPriority w:val="99"/>
    <w:rsid w:val="007F3A22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f">
    <w:name w:val="Верхний колонтитул Знак"/>
    <w:basedOn w:val="a1"/>
    <w:link w:val="ae"/>
    <w:uiPriority w:val="99"/>
    <w:rsid w:val="007F3A22"/>
    <w:rPr>
      <w:rFonts w:ascii="Calibri" w:eastAsia="Times New Roman" w:hAnsi="Calibri" w:cs="Calibri"/>
    </w:rPr>
  </w:style>
  <w:style w:type="paragraph" w:styleId="22">
    <w:name w:val="Body Text Indent 2"/>
    <w:basedOn w:val="a"/>
    <w:link w:val="23"/>
    <w:uiPriority w:val="99"/>
    <w:rsid w:val="007F3A2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7F3A2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link w:val="af1"/>
    <w:uiPriority w:val="99"/>
    <w:rsid w:val="007F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бычный (веб) Знак"/>
    <w:basedOn w:val="a1"/>
    <w:link w:val="af0"/>
    <w:rsid w:val="007F3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rsid w:val="007F3A2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7F3A22"/>
    <w:rPr>
      <w:rFonts w:ascii="Tahoma" w:eastAsia="Calibri" w:hAnsi="Tahoma" w:cs="Tahoma"/>
      <w:sz w:val="16"/>
      <w:szCs w:val="16"/>
    </w:rPr>
  </w:style>
  <w:style w:type="paragraph" w:styleId="af4">
    <w:name w:val="No Spacing"/>
    <w:aliases w:val="основа"/>
    <w:link w:val="af5"/>
    <w:uiPriority w:val="1"/>
    <w:qFormat/>
    <w:rsid w:val="007F3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Без интервала Знак"/>
    <w:aliases w:val="основа Знак"/>
    <w:link w:val="af4"/>
    <w:uiPriority w:val="1"/>
    <w:rsid w:val="007F3A22"/>
    <w:rPr>
      <w:rFonts w:ascii="Calibri" w:eastAsia="Times New Roman" w:hAnsi="Calibri" w:cs="Times New Roman"/>
    </w:rPr>
  </w:style>
  <w:style w:type="paragraph" w:customStyle="1" w:styleId="Style13">
    <w:name w:val="Style13"/>
    <w:basedOn w:val="a"/>
    <w:rsid w:val="007F3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F3A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261">
    <w:name w:val="Style261"/>
    <w:basedOn w:val="a"/>
    <w:rsid w:val="007F3A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395">
    <w:name w:val="Font Style395"/>
    <w:basedOn w:val="a1"/>
    <w:rsid w:val="007F3A22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character" w:styleId="af6">
    <w:name w:val="FollowedHyperlink"/>
    <w:basedOn w:val="a1"/>
    <w:uiPriority w:val="99"/>
    <w:unhideWhenUsed/>
    <w:rsid w:val="007F3A22"/>
    <w:rPr>
      <w:color w:val="800080"/>
      <w:u w:val="single"/>
    </w:rPr>
  </w:style>
  <w:style w:type="character" w:styleId="af7">
    <w:name w:val="Emphasis"/>
    <w:basedOn w:val="a1"/>
    <w:uiPriority w:val="20"/>
    <w:qFormat/>
    <w:rsid w:val="007F3A22"/>
    <w:rPr>
      <w:i/>
      <w:iCs/>
    </w:rPr>
  </w:style>
  <w:style w:type="paragraph" w:styleId="af8">
    <w:name w:val="Body Text Indent"/>
    <w:basedOn w:val="a"/>
    <w:link w:val="af9"/>
    <w:unhideWhenUsed/>
    <w:rsid w:val="007F3A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1"/>
    <w:link w:val="af8"/>
    <w:rsid w:val="007F3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F45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1"/>
    <w:uiPriority w:val="99"/>
    <w:rsid w:val="00F45DC3"/>
    <w:rPr>
      <w:rFonts w:cs="Times New Roman"/>
    </w:rPr>
  </w:style>
  <w:style w:type="paragraph" w:customStyle="1" w:styleId="western">
    <w:name w:val="western"/>
    <w:basedOn w:val="a"/>
    <w:rsid w:val="00CE3A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433414"/>
    <w:pPr>
      <w:widowControl w:val="0"/>
      <w:autoSpaceDE w:val="0"/>
      <w:autoSpaceDN w:val="0"/>
      <w:adjustRightInd w:val="0"/>
      <w:spacing w:after="0" w:line="437" w:lineRule="exact"/>
      <w:ind w:hanging="157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063DE371A15F7C8820F584A3FA40A2C2B6C4BB758ACE98A562122768H5mE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202A4-61FB-4A9C-89D4-36AEA0A23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9</Pages>
  <Words>1787</Words>
  <Characters>10190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23</cp:revision>
  <cp:lastPrinted>2019-06-08T05:32:00Z</cp:lastPrinted>
  <dcterms:created xsi:type="dcterms:W3CDTF">2017-10-19T08:29:00Z</dcterms:created>
  <dcterms:modified xsi:type="dcterms:W3CDTF">2020-09-01T01:24:00Z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-432816149</vt:i4>
  </property>
</Properties>
</file>